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7614FA13" w:rsidR="00FE368D" w:rsidRPr="003A4CED" w:rsidRDefault="00FE368D" w:rsidP="00FE368D">
      <w:pPr>
        <w:pStyle w:val="NoSpacing"/>
        <w:jc w:val="center"/>
        <w:rPr>
          <w:rFonts w:ascii="Calibri" w:hAnsi="Calibri" w:cstheme="minorHAnsi"/>
          <w:b/>
        </w:rPr>
      </w:pPr>
      <w:r w:rsidRPr="003A4CED">
        <w:rPr>
          <w:rFonts w:ascii="Calibri" w:hAnsi="Calibri" w:cstheme="minorHAnsi"/>
          <w:b/>
        </w:rPr>
        <w:t>MACEDON RANGES PARTNERSHIP SERVICE</w:t>
      </w:r>
      <w:r w:rsidR="003A4CED" w:rsidRPr="003A4CED">
        <w:rPr>
          <w:rFonts w:ascii="Calibri" w:hAnsi="Calibri" w:cstheme="minorHAnsi"/>
          <w:b/>
        </w:rPr>
        <w:t xml:space="preserve"> – </w:t>
      </w:r>
      <w:r w:rsidR="002623A8">
        <w:rPr>
          <w:rFonts w:ascii="Calibri" w:hAnsi="Calibri" w:cstheme="minorHAnsi"/>
          <w:b/>
        </w:rPr>
        <w:t>Epiphany 4</w:t>
      </w:r>
      <w:r w:rsidR="008C756B">
        <w:rPr>
          <w:rFonts w:ascii="Calibri" w:hAnsi="Calibri" w:cstheme="minorHAnsi"/>
          <w:b/>
        </w:rPr>
        <w:t>b</w:t>
      </w:r>
      <w:r w:rsidR="0075682B">
        <w:rPr>
          <w:rFonts w:ascii="Calibri" w:hAnsi="Calibri" w:cstheme="minorHAnsi"/>
          <w:b/>
        </w:rPr>
        <w:tab/>
      </w:r>
      <w:bookmarkStart w:id="0" w:name="_GoBack"/>
      <w:bookmarkEnd w:id="0"/>
    </w:p>
    <w:p w14:paraId="07C0741A" w14:textId="13722A36" w:rsidR="00FE368D" w:rsidRPr="003A4CED" w:rsidRDefault="002623A8" w:rsidP="00AE42F1">
      <w:pPr>
        <w:pStyle w:val="NoSpacing"/>
        <w:jc w:val="center"/>
        <w:rPr>
          <w:rFonts w:ascii="Calibri" w:hAnsi="Calibri" w:cstheme="minorHAnsi"/>
          <w:b/>
        </w:rPr>
      </w:pPr>
      <w:r>
        <w:rPr>
          <w:rFonts w:ascii="Calibri" w:hAnsi="Calibri" w:cstheme="minorHAnsi"/>
          <w:b/>
        </w:rPr>
        <w:t>29</w:t>
      </w:r>
      <w:r w:rsidRPr="002623A8">
        <w:rPr>
          <w:rFonts w:ascii="Calibri" w:hAnsi="Calibri" w:cstheme="minorHAnsi"/>
          <w:b/>
          <w:vertAlign w:val="superscript"/>
        </w:rPr>
        <w:t>th</w:t>
      </w:r>
      <w:r>
        <w:rPr>
          <w:rFonts w:ascii="Calibri" w:hAnsi="Calibri" w:cstheme="minorHAnsi"/>
          <w:b/>
        </w:rPr>
        <w:t xml:space="preserve"> – 31</w:t>
      </w:r>
      <w:r w:rsidRPr="002623A8">
        <w:rPr>
          <w:rFonts w:ascii="Calibri" w:hAnsi="Calibri" w:cstheme="minorHAnsi"/>
          <w:b/>
          <w:vertAlign w:val="superscript"/>
        </w:rPr>
        <w:t>st</w:t>
      </w:r>
      <w:r w:rsidR="008C756B">
        <w:rPr>
          <w:rFonts w:ascii="Calibri" w:hAnsi="Calibri" w:cstheme="minorHAnsi"/>
          <w:b/>
        </w:rPr>
        <w:t xml:space="preserve"> January 2021</w:t>
      </w:r>
    </w:p>
    <w:p w14:paraId="60F62D05" w14:textId="0F7A9C86" w:rsidR="000E7DAD" w:rsidRPr="00CC6B1E" w:rsidRDefault="00FE368D" w:rsidP="000E7DAD">
      <w:pPr>
        <w:pStyle w:val="NoSpacing"/>
        <w:rPr>
          <w:rFonts w:ascii="Calibri" w:hAnsi="Calibri" w:cs="Calibri"/>
        </w:rPr>
      </w:pPr>
      <w:r w:rsidRPr="003A4CED">
        <w:rPr>
          <w:rFonts w:ascii="Calibri" w:hAnsi="Calibri" w:cs="Calibri"/>
        </w:rPr>
        <w:t xml:space="preserve">You may like to follow our service on our video. You can find it on our Worship Services page on our website at </w:t>
      </w:r>
      <w:hyperlink r:id="rId8" w:history="1">
        <w:r w:rsidRPr="003A4CED">
          <w:rPr>
            <w:rFonts w:ascii="Calibri" w:hAnsi="Calibri" w:cs="Calibri"/>
            <w:color w:val="0070C0"/>
            <w:u w:val="single"/>
          </w:rPr>
          <w:t>https://www.macedonrangesunitingchurch.org.au/worship-services</w:t>
        </w:r>
      </w:hyperlink>
      <w:r w:rsidRPr="003A4CED">
        <w:rPr>
          <w:rFonts w:ascii="Calibri" w:hAnsi="Calibri" w:cs="Calibri"/>
        </w:rPr>
        <w:t xml:space="preserve"> or on YouTube at</w:t>
      </w:r>
      <w:r w:rsidR="00455511" w:rsidRPr="003A4CED">
        <w:rPr>
          <w:rFonts w:ascii="Calibri" w:hAnsi="Calibri" w:cs="Calibri"/>
        </w:rPr>
        <w:t xml:space="preserve"> </w:t>
      </w:r>
      <w:r w:rsidR="00CC6B1E" w:rsidRPr="00CC6B1E">
        <w:rPr>
          <w:rFonts w:ascii="Calibri" w:hAnsi="Calibri" w:cs="Calibri"/>
          <w:color w:val="0070C0"/>
          <w:u w:val="single"/>
        </w:rPr>
        <w:fldChar w:fldCharType="begin"/>
      </w:r>
      <w:r w:rsidR="00CC6B1E" w:rsidRPr="00CC6B1E">
        <w:rPr>
          <w:rFonts w:ascii="Calibri" w:hAnsi="Calibri" w:cs="Calibri"/>
          <w:color w:val="0070C0"/>
          <w:u w:val="single"/>
        </w:rPr>
        <w:instrText xml:space="preserve"> HYPERLINK "https://youtu.be/JVirxRKTkVA" \t "_blank" </w:instrText>
      </w:r>
      <w:r w:rsidR="00CC6B1E" w:rsidRPr="00CC6B1E">
        <w:rPr>
          <w:rFonts w:ascii="Calibri" w:hAnsi="Calibri" w:cs="Calibri"/>
          <w:color w:val="0070C0"/>
          <w:u w:val="single"/>
        </w:rPr>
        <w:fldChar w:fldCharType="separate"/>
      </w:r>
      <w:r w:rsidR="00CC6B1E" w:rsidRPr="00CC6B1E">
        <w:rPr>
          <w:rFonts w:ascii="Calibri" w:hAnsi="Calibri"/>
          <w:color w:val="0070C0"/>
        </w:rPr>
        <w:t>https://youtu.be/JVirxRKTkVA</w:t>
      </w:r>
      <w:r w:rsidR="00CC6B1E" w:rsidRPr="00CC6B1E">
        <w:rPr>
          <w:rStyle w:val="Hyperlink"/>
          <w:rFonts w:ascii="Calibri" w:hAnsi="Calibri" w:cs="Calibri"/>
        </w:rPr>
        <w:t xml:space="preserve"> </w:t>
      </w:r>
      <w:r w:rsidR="00CC6B1E" w:rsidRPr="00CC6B1E">
        <w:rPr>
          <w:rFonts w:ascii="Calibri" w:hAnsi="Calibri" w:cs="Calibri"/>
        </w:rPr>
        <w:fldChar w:fldCharType="end"/>
      </w:r>
    </w:p>
    <w:p w14:paraId="7D32C0BD" w14:textId="19B8C8A5" w:rsidR="00FE368D" w:rsidRPr="003A4CED" w:rsidRDefault="00652B5B" w:rsidP="00FE368D">
      <w:pPr>
        <w:pStyle w:val="NoSpacing"/>
        <w:rPr>
          <w:rFonts w:ascii="Calibri" w:hAnsi="Calibri" w:cs="Calibri"/>
          <w:color w:val="2F759E" w:themeColor="accent1" w:themeShade="BF"/>
        </w:rPr>
      </w:pPr>
      <w:r w:rsidRPr="003A4CED">
        <w:rPr>
          <w:rFonts w:ascii="Calibri" w:hAnsi="Calibri" w:cs="Calibri"/>
        </w:rPr>
        <w:t xml:space="preserve"> </w:t>
      </w:r>
      <w:r w:rsidR="00FE368D" w:rsidRPr="003A4CED">
        <w:rPr>
          <w:rFonts w:ascii="Calibri" w:hAnsi="Calibri" w:cs="Calibri"/>
        </w:rPr>
        <w:t xml:space="preserve">Our service invites you to read the scriptures, pause, meditate and pray. Allow the stories told to lead you. We suggest reading the passages when suggested below. We are touching on several of the scripture readings in </w:t>
      </w:r>
      <w:proofErr w:type="gramStart"/>
      <w:r w:rsidR="00FE368D" w:rsidRPr="003A4CED">
        <w:rPr>
          <w:rFonts w:ascii="Calibri" w:hAnsi="Calibri" w:cs="Calibri"/>
        </w:rPr>
        <w:t>one way</w:t>
      </w:r>
      <w:proofErr w:type="gramEnd"/>
      <w:r w:rsidR="00FE368D" w:rsidRPr="003A4CED">
        <w:rPr>
          <w:rFonts w:ascii="Calibri" w:hAnsi="Calibri" w:cs="Calibri"/>
        </w:rPr>
        <w:t xml:space="preserve"> or another this week. </w:t>
      </w:r>
    </w:p>
    <w:p w14:paraId="1F1914D0" w14:textId="77777777" w:rsidR="00FE368D" w:rsidRPr="003A4CED" w:rsidRDefault="00FE368D" w:rsidP="00FE368D">
      <w:pPr>
        <w:pStyle w:val="NoSpacing"/>
        <w:rPr>
          <w:rFonts w:ascii="Calibri" w:hAnsi="Calibri" w:cs="Calibri"/>
          <w:b/>
        </w:rPr>
      </w:pPr>
      <w:r w:rsidRPr="003A4CED">
        <w:rPr>
          <w:rFonts w:ascii="Calibri" w:hAnsi="Calibri" w:cs="Calibri"/>
        </w:rPr>
        <w:t xml:space="preserve">If you would like to look at previous videos on our YouTube channel, go to </w:t>
      </w:r>
      <w:hyperlink r:id="rId9" w:history="1">
        <w:r w:rsidRPr="003A4CED">
          <w:rPr>
            <w:rStyle w:val="Hyperlink"/>
            <w:rFonts w:ascii="Calibri" w:hAnsi="Calibri" w:cs="Calibri"/>
            <w:color w:val="0070C0"/>
          </w:rPr>
          <w:t>https://www.youtube.com/channel/UCb4hzdO-YgzmrIRVC-oby_w</w:t>
        </w:r>
      </w:hyperlink>
      <w:r w:rsidRPr="003A4CED">
        <w:rPr>
          <w:rFonts w:ascii="Calibri" w:hAnsi="Calibri" w:cs="Calibri"/>
        </w:rPr>
        <w:t xml:space="preserve">. </w:t>
      </w:r>
    </w:p>
    <w:p w14:paraId="204036AC" w14:textId="77777777" w:rsidR="00FE368D" w:rsidRPr="003A4CED" w:rsidRDefault="00FE368D" w:rsidP="00FE368D">
      <w:pPr>
        <w:pStyle w:val="NoSpacing"/>
        <w:rPr>
          <w:rFonts w:ascii="Calibri" w:hAnsi="Calibri" w:cs="Calibri"/>
          <w:b/>
        </w:rPr>
      </w:pPr>
    </w:p>
    <w:p w14:paraId="5A7E266C" w14:textId="74150EB0" w:rsidR="00FE368D" w:rsidRPr="003A4CED" w:rsidRDefault="00FE368D" w:rsidP="00FE368D">
      <w:pPr>
        <w:pStyle w:val="NoSpacing"/>
        <w:rPr>
          <w:rFonts w:ascii="Calibri" w:hAnsi="Calibri" w:cs="Calibri"/>
          <w:b/>
        </w:rPr>
      </w:pPr>
      <w:r w:rsidRPr="003A4CED">
        <w:rPr>
          <w:rFonts w:ascii="Calibri" w:hAnsi="Calibri" w:cs="Calibri"/>
          <w:b/>
        </w:rPr>
        <w:t>ACKNOWLEDGEMENT OF COUNTRY</w:t>
      </w:r>
    </w:p>
    <w:p w14:paraId="71488D61" w14:textId="77777777" w:rsidR="001E55BF" w:rsidRDefault="001E55BF" w:rsidP="00FE368D">
      <w:pPr>
        <w:pStyle w:val="NoSpacing"/>
        <w:rPr>
          <w:rFonts w:ascii="Calibri" w:hAnsi="Calibri" w:cs="Calibri"/>
        </w:rPr>
        <w:sectPr w:rsidR="001E55BF" w:rsidSect="003A4CED">
          <w:pgSz w:w="11906" w:h="16838"/>
          <w:pgMar w:top="567" w:right="567" w:bottom="567" w:left="567" w:header="709" w:footer="850" w:gutter="0"/>
          <w:cols w:space="720"/>
          <w:docGrid w:linePitch="326"/>
        </w:sectPr>
      </w:pPr>
    </w:p>
    <w:p w14:paraId="2F1A5619" w14:textId="77777777" w:rsidR="001E55BF" w:rsidRDefault="001E55BF" w:rsidP="00FE368D">
      <w:pPr>
        <w:pStyle w:val="NoSpacing"/>
        <w:rPr>
          <w:rFonts w:ascii="Calibri" w:hAnsi="Calibri" w:cs="Calibri"/>
        </w:rPr>
      </w:pPr>
    </w:p>
    <w:p w14:paraId="3494D115" w14:textId="62D3C565" w:rsidR="00FE368D" w:rsidRPr="003A4CED" w:rsidRDefault="00FE368D" w:rsidP="00FE368D">
      <w:pPr>
        <w:pStyle w:val="NoSpacing"/>
        <w:rPr>
          <w:rFonts w:ascii="Calibri" w:hAnsi="Calibri" w:cs="Calibri"/>
        </w:rPr>
      </w:pPr>
      <w:r w:rsidRPr="003A4CED">
        <w:rPr>
          <w:rFonts w:ascii="Calibri" w:hAnsi="Calibri" w:cs="Calibri"/>
        </w:rPr>
        <w:t xml:space="preserve">We acknowledge all the Aboriginal Groups who have cared for and nurtured the land on which we meet: the </w:t>
      </w:r>
      <w:proofErr w:type="spellStart"/>
      <w:r w:rsidRPr="003A4CED">
        <w:rPr>
          <w:rFonts w:ascii="Calibri" w:hAnsi="Calibri" w:cs="Calibri"/>
        </w:rPr>
        <w:t>Wurundjeri</w:t>
      </w:r>
      <w:proofErr w:type="spellEnd"/>
      <w:r w:rsidRPr="003A4CED">
        <w:rPr>
          <w:rFonts w:ascii="Calibri" w:hAnsi="Calibri" w:cs="Calibri"/>
        </w:rPr>
        <w:t xml:space="preserve">; </w:t>
      </w:r>
      <w:proofErr w:type="spellStart"/>
      <w:r w:rsidRPr="003A4CED">
        <w:rPr>
          <w:rFonts w:ascii="Calibri" w:hAnsi="Calibri" w:cs="Calibri"/>
        </w:rPr>
        <w:t>Woi</w:t>
      </w:r>
      <w:proofErr w:type="spellEnd"/>
      <w:r w:rsidRPr="003A4CED">
        <w:rPr>
          <w:rFonts w:ascii="Calibri" w:hAnsi="Calibri" w:cs="Calibri"/>
        </w:rPr>
        <w:t xml:space="preserve"> </w:t>
      </w:r>
      <w:proofErr w:type="spellStart"/>
      <w:r w:rsidRPr="003A4CED">
        <w:rPr>
          <w:rFonts w:ascii="Calibri" w:hAnsi="Calibri" w:cs="Calibri"/>
        </w:rPr>
        <w:t>Wurruung</w:t>
      </w:r>
      <w:proofErr w:type="spellEnd"/>
      <w:r w:rsidRPr="003A4CED">
        <w:rPr>
          <w:rFonts w:ascii="Calibri" w:hAnsi="Calibri" w:cs="Calibri"/>
        </w:rPr>
        <w:t xml:space="preserve">; </w:t>
      </w:r>
      <w:proofErr w:type="spellStart"/>
      <w:r w:rsidRPr="003A4CED">
        <w:rPr>
          <w:rFonts w:ascii="Calibri" w:hAnsi="Calibri" w:cs="Calibri"/>
        </w:rPr>
        <w:t>Taungurung</w:t>
      </w:r>
      <w:proofErr w:type="spellEnd"/>
      <w:r w:rsidRPr="003A4CED">
        <w:rPr>
          <w:rFonts w:ascii="Calibri" w:hAnsi="Calibri" w:cs="Calibri"/>
        </w:rPr>
        <w:t xml:space="preserve"> and </w:t>
      </w:r>
      <w:proofErr w:type="spellStart"/>
      <w:r w:rsidRPr="003A4CED">
        <w:rPr>
          <w:rFonts w:ascii="Calibri" w:hAnsi="Calibri" w:cs="Calibri"/>
        </w:rPr>
        <w:t>Dja</w:t>
      </w:r>
      <w:proofErr w:type="spellEnd"/>
      <w:r w:rsidRPr="003A4CED">
        <w:rPr>
          <w:rFonts w:ascii="Calibri" w:hAnsi="Calibri" w:cs="Calibri"/>
        </w:rPr>
        <w:t xml:space="preserve"> </w:t>
      </w:r>
      <w:proofErr w:type="spellStart"/>
      <w:r w:rsidRPr="003A4CED">
        <w:rPr>
          <w:rFonts w:ascii="Calibri" w:hAnsi="Calibri" w:cs="Calibri"/>
        </w:rPr>
        <w:t>Dja</w:t>
      </w:r>
      <w:proofErr w:type="spellEnd"/>
      <w:r w:rsidRPr="003A4CED">
        <w:rPr>
          <w:rFonts w:ascii="Calibri" w:hAnsi="Calibri" w:cs="Calibri"/>
        </w:rPr>
        <w:t xml:space="preserve"> Wurrung.  </w:t>
      </w:r>
    </w:p>
    <w:p w14:paraId="4C25CFEB" w14:textId="77777777" w:rsidR="00FE368D" w:rsidRPr="003A4CED" w:rsidRDefault="00FE368D" w:rsidP="00FE368D">
      <w:pPr>
        <w:pStyle w:val="NoSpacing"/>
        <w:rPr>
          <w:rFonts w:ascii="Calibri" w:hAnsi="Calibri" w:cs="Calibri"/>
        </w:rPr>
      </w:pPr>
      <w:r w:rsidRPr="003A4CED">
        <w:rPr>
          <w:rFonts w:ascii="Calibri" w:hAnsi="Calibri" w:cs="Calibri"/>
        </w:rPr>
        <w:t>We acknowledge their leaders: past, present and emerging for it is in them that Australia’s future lies.</w:t>
      </w:r>
    </w:p>
    <w:p w14:paraId="61A65A89" w14:textId="77777777" w:rsidR="00FE368D" w:rsidRPr="003A4CED" w:rsidRDefault="00FE368D" w:rsidP="00FE368D">
      <w:pPr>
        <w:pStyle w:val="NoSpacing"/>
        <w:rPr>
          <w:rFonts w:ascii="Calibri" w:hAnsi="Calibri" w:cs="Calibri"/>
          <w:bCs/>
        </w:rPr>
      </w:pPr>
      <w:r w:rsidRPr="003A4CED">
        <w:rPr>
          <w:rFonts w:ascii="Calibri" w:hAnsi="Calibri" w:cs="Calibri"/>
          <w:bCs/>
        </w:rPr>
        <w:t>You are welcome here, as we reflect in different rooms and districts, States and Countries around the world, our spiritual connectedness through Christ Jesus, is remembered.</w:t>
      </w:r>
    </w:p>
    <w:p w14:paraId="037E8D76" w14:textId="77777777" w:rsidR="001E55BF" w:rsidRDefault="001E55BF">
      <w:pPr>
        <w:pStyle w:val="Default"/>
        <w:rPr>
          <w:rFonts w:ascii="Calibri" w:hAnsi="Calibri" w:cs="Calibri"/>
          <w:b/>
          <w:bCs/>
          <w:color w:val="auto"/>
          <w:u w:color="2585B2"/>
          <w:lang w:val="en-US"/>
        </w:rPr>
      </w:pPr>
      <w:bookmarkStart w:id="1" w:name="_Hlk57102120"/>
    </w:p>
    <w:p w14:paraId="686C3DBB" w14:textId="2905AB3B" w:rsidR="0072337C" w:rsidRDefault="00455511">
      <w:pPr>
        <w:pStyle w:val="Default"/>
        <w:rPr>
          <w:rFonts w:ascii="Calibri" w:hAnsi="Calibri" w:cs="Calibri"/>
          <w:b/>
          <w:bCs/>
          <w:color w:val="auto"/>
          <w:u w:color="2585B2"/>
          <w:lang w:val="en-US"/>
        </w:rPr>
      </w:pPr>
      <w:r w:rsidRPr="003A4CED">
        <w:rPr>
          <w:rFonts w:ascii="Calibri" w:hAnsi="Calibri" w:cs="Calibri"/>
          <w:b/>
          <w:bCs/>
          <w:color w:val="auto"/>
          <w:u w:color="2585B2"/>
          <w:lang w:val="en-US"/>
        </w:rPr>
        <w:t>WELCOME</w:t>
      </w:r>
      <w:r w:rsidR="001E55BF">
        <w:rPr>
          <w:rFonts w:ascii="Calibri" w:hAnsi="Calibri" w:cs="Calibri"/>
          <w:b/>
          <w:bCs/>
          <w:color w:val="auto"/>
          <w:u w:color="2585B2"/>
          <w:lang w:val="en-US"/>
        </w:rPr>
        <w:t xml:space="preserve"> and CALL TO WORSHIP</w:t>
      </w:r>
    </w:p>
    <w:bookmarkEnd w:id="1"/>
    <w:p w14:paraId="59D8B438" w14:textId="4D01A725" w:rsidR="00F22CA3" w:rsidRPr="00F22CA3" w:rsidRDefault="00F22CA3" w:rsidP="00F22CA3">
      <w:pPr>
        <w:pStyle w:val="Default"/>
        <w:rPr>
          <w:rFonts w:ascii="Calibri" w:hAnsi="Calibri" w:cs="Calibri"/>
          <w:bCs/>
          <w:u w:color="2585B2"/>
        </w:rPr>
      </w:pPr>
      <w:r w:rsidRPr="00F22CA3">
        <w:rPr>
          <w:rFonts w:ascii="Calibri" w:hAnsi="Calibri" w:cs="Calibri"/>
          <w:bCs/>
          <w:u w:color="2585B2"/>
        </w:rPr>
        <w:t xml:space="preserve">Welcome to our worship today. </w:t>
      </w:r>
      <w:r>
        <w:rPr>
          <w:rFonts w:ascii="Calibri" w:hAnsi="Calibri" w:cs="Calibri"/>
          <w:bCs/>
          <w:u w:color="2585B2"/>
        </w:rPr>
        <w:t>It is shorter</w:t>
      </w:r>
      <w:r w:rsidRPr="00F22CA3">
        <w:rPr>
          <w:rFonts w:ascii="Calibri" w:hAnsi="Calibri" w:cs="Calibri"/>
          <w:bCs/>
          <w:u w:color="2585B2"/>
        </w:rPr>
        <w:t xml:space="preserve"> than usual, for a variety of reasons. </w:t>
      </w:r>
      <w:r>
        <w:rPr>
          <w:rFonts w:ascii="Calibri" w:hAnsi="Calibri" w:cs="Calibri"/>
          <w:bCs/>
          <w:u w:color="2585B2"/>
        </w:rPr>
        <w:t xml:space="preserve"> </w:t>
      </w:r>
      <w:r w:rsidRPr="00F22CA3">
        <w:rPr>
          <w:rFonts w:ascii="Calibri" w:hAnsi="Calibri" w:cs="Calibri"/>
          <w:bCs/>
          <w:u w:color="2585B2"/>
        </w:rPr>
        <w:t>I still hope it brings you into an experience of God, a way of thinking about the connection between God’s story and yours, and a time of true worship.</w:t>
      </w:r>
    </w:p>
    <w:p w14:paraId="6986A39B" w14:textId="77777777" w:rsidR="00F22CA3" w:rsidRPr="00F22CA3" w:rsidRDefault="00F22CA3" w:rsidP="00F22CA3">
      <w:pPr>
        <w:pStyle w:val="Default"/>
        <w:rPr>
          <w:rFonts w:ascii="Calibri" w:hAnsi="Calibri" w:cs="Calibri"/>
          <w:bCs/>
          <w:u w:color="2585B2"/>
        </w:rPr>
      </w:pPr>
    </w:p>
    <w:p w14:paraId="6D3F5449" w14:textId="77777777" w:rsidR="00F22CA3" w:rsidRPr="00F22CA3" w:rsidRDefault="00F22CA3" w:rsidP="00F22CA3">
      <w:pPr>
        <w:pStyle w:val="Default"/>
        <w:rPr>
          <w:rFonts w:ascii="Calibri" w:hAnsi="Calibri" w:cs="Calibri"/>
          <w:bCs/>
          <w:u w:color="2585B2"/>
        </w:rPr>
      </w:pPr>
      <w:r w:rsidRPr="00F22CA3">
        <w:rPr>
          <w:rFonts w:ascii="Calibri" w:hAnsi="Calibri" w:cs="Calibri"/>
          <w:bCs/>
          <w:u w:color="2585B2"/>
        </w:rPr>
        <w:t xml:space="preserve">There’s been a lesson or two for me in this week about letting go, about doing what’s possible instead of what’s perfect, about being vulnerable enough to say “I just can’t do what I’d like to do for you” and about accepting my own limitations. I wonder what lessons you bring to this time of worship? I wonder whether </w:t>
      </w:r>
      <w:r w:rsidRPr="00F22CA3">
        <w:rPr>
          <w:rFonts w:ascii="Calibri" w:hAnsi="Calibri" w:cs="Calibri"/>
          <w:bCs/>
          <w:u w:color="2585B2"/>
        </w:rPr>
        <w:lastRenderedPageBreak/>
        <w:t>you’re feeling frail or feisty, lost or loving, moody or marvellous…you could be feeling all of them and more!</w:t>
      </w:r>
    </w:p>
    <w:p w14:paraId="319172B3" w14:textId="77777777" w:rsidR="00F22CA3" w:rsidRPr="00F22CA3" w:rsidRDefault="00F22CA3" w:rsidP="00F22CA3">
      <w:pPr>
        <w:pStyle w:val="Default"/>
        <w:rPr>
          <w:rFonts w:ascii="Calibri" w:hAnsi="Calibri" w:cs="Calibri"/>
          <w:bCs/>
          <w:u w:color="2585B2"/>
        </w:rPr>
      </w:pPr>
    </w:p>
    <w:p w14:paraId="33EA125F" w14:textId="2CF8034F" w:rsidR="00F22CA3" w:rsidRPr="00F22CA3" w:rsidRDefault="00F22CA3" w:rsidP="00F22CA3">
      <w:pPr>
        <w:pStyle w:val="Default"/>
        <w:rPr>
          <w:rFonts w:ascii="Calibri" w:hAnsi="Calibri" w:cs="Calibri"/>
          <w:bCs/>
          <w:i/>
          <w:u w:color="2585B2"/>
        </w:rPr>
      </w:pPr>
      <w:r w:rsidRPr="00F22CA3">
        <w:rPr>
          <w:rFonts w:ascii="Calibri" w:hAnsi="Calibri" w:cs="Calibri"/>
          <w:bCs/>
          <w:i/>
          <w:u w:color="2585B2"/>
        </w:rPr>
        <w:t>I invite you to take a deep breath…in and out</w:t>
      </w:r>
    </w:p>
    <w:p w14:paraId="35CF9C15" w14:textId="77777777" w:rsidR="00F22CA3" w:rsidRPr="00F22CA3" w:rsidRDefault="00F22CA3" w:rsidP="00F22CA3">
      <w:pPr>
        <w:pStyle w:val="Default"/>
        <w:rPr>
          <w:rFonts w:ascii="Calibri" w:hAnsi="Calibri" w:cs="Calibri"/>
          <w:bCs/>
          <w:u w:color="2585B2"/>
        </w:rPr>
      </w:pPr>
    </w:p>
    <w:p w14:paraId="78A395BC" w14:textId="77777777" w:rsidR="00F22CA3" w:rsidRDefault="00F22CA3" w:rsidP="00F22CA3">
      <w:pPr>
        <w:pStyle w:val="Default"/>
        <w:rPr>
          <w:rFonts w:ascii="Calibri" w:hAnsi="Calibri" w:cs="Calibri"/>
          <w:bCs/>
          <w:u w:color="2585B2"/>
        </w:rPr>
      </w:pPr>
      <w:r w:rsidRPr="00F22CA3">
        <w:rPr>
          <w:rFonts w:ascii="Calibri" w:hAnsi="Calibri" w:cs="Calibri"/>
          <w:bCs/>
          <w:u w:color="2585B2"/>
        </w:rPr>
        <w:t>Let’s acknowledge that we bring all that we are, all that we feel, all that we have done, or haven’t, all that we worry about. We don’t need to lay them aside, because the God who calls us is interested in the whole of us, and longs for us to join in writing the story of life that God is authoring.</w:t>
      </w:r>
    </w:p>
    <w:p w14:paraId="7407E411" w14:textId="77777777" w:rsidR="00F22CA3" w:rsidRDefault="00F22CA3" w:rsidP="00F22CA3">
      <w:pPr>
        <w:pStyle w:val="Default"/>
        <w:rPr>
          <w:rFonts w:ascii="Calibri" w:hAnsi="Calibri" w:cs="Calibri"/>
          <w:bCs/>
          <w:u w:color="2585B2"/>
        </w:rPr>
      </w:pPr>
    </w:p>
    <w:p w14:paraId="6DC54ED8" w14:textId="3C3088AC" w:rsidR="00F22CA3" w:rsidRPr="00F22CA3" w:rsidRDefault="00F22CA3" w:rsidP="00F22CA3">
      <w:pPr>
        <w:pStyle w:val="Default"/>
        <w:rPr>
          <w:rFonts w:ascii="Calibri" w:hAnsi="Calibri" w:cs="Calibri"/>
          <w:bCs/>
          <w:i/>
          <w:u w:color="2585B2"/>
        </w:rPr>
      </w:pPr>
      <w:r w:rsidRPr="00F22CA3">
        <w:rPr>
          <w:rFonts w:ascii="Calibri" w:hAnsi="Calibri" w:cs="Calibri"/>
          <w:bCs/>
          <w:i/>
          <w:u w:color="2585B2"/>
        </w:rPr>
        <w:t>Let’s take another breath...in and out</w:t>
      </w:r>
    </w:p>
    <w:p w14:paraId="36B451C5" w14:textId="77777777" w:rsidR="00F22CA3" w:rsidRPr="00F22CA3" w:rsidRDefault="00F22CA3" w:rsidP="00F22CA3">
      <w:pPr>
        <w:pStyle w:val="Default"/>
        <w:rPr>
          <w:rFonts w:ascii="Calibri" w:hAnsi="Calibri" w:cs="Calibri"/>
          <w:bCs/>
          <w:u w:color="2585B2"/>
        </w:rPr>
      </w:pPr>
    </w:p>
    <w:p w14:paraId="3EB1D1CD" w14:textId="77777777" w:rsidR="00F22CA3" w:rsidRPr="00F22CA3" w:rsidRDefault="00F22CA3" w:rsidP="00F22CA3">
      <w:pPr>
        <w:pStyle w:val="Default"/>
        <w:rPr>
          <w:rFonts w:ascii="Calibri" w:hAnsi="Calibri" w:cs="Calibri"/>
          <w:bCs/>
          <w:u w:color="2585B2"/>
        </w:rPr>
      </w:pPr>
      <w:r w:rsidRPr="00F22CA3">
        <w:rPr>
          <w:rFonts w:ascii="Calibri" w:hAnsi="Calibri" w:cs="Calibri"/>
          <w:bCs/>
          <w:u w:color="2585B2"/>
        </w:rPr>
        <w:t xml:space="preserve">But we do need to hold them gently, and ask them to just be silent for a moment, so that we can hear the voice of God, sometimes still and small, sometimes joyous and gigantic. We need them to stop clamouring and grasping at us, to allow ourselves to remember that we </w:t>
      </w:r>
      <w:proofErr w:type="gramStart"/>
      <w:r w:rsidRPr="00F22CA3">
        <w:rPr>
          <w:rFonts w:ascii="Calibri" w:hAnsi="Calibri" w:cs="Calibri"/>
          <w:bCs/>
          <w:u w:color="2585B2"/>
        </w:rPr>
        <w:t>are</w:t>
      </w:r>
      <w:proofErr w:type="gramEnd"/>
      <w:r w:rsidRPr="00F22CA3">
        <w:rPr>
          <w:rFonts w:ascii="Calibri" w:hAnsi="Calibri" w:cs="Calibri"/>
          <w:bCs/>
          <w:u w:color="2585B2"/>
        </w:rPr>
        <w:t xml:space="preserve"> always in the presence of the Holy Three in One.</w:t>
      </w:r>
    </w:p>
    <w:p w14:paraId="46CA7A24" w14:textId="77777777" w:rsidR="00F22CA3" w:rsidRDefault="00F22CA3" w:rsidP="00F22CA3">
      <w:pPr>
        <w:pStyle w:val="Default"/>
        <w:rPr>
          <w:rFonts w:ascii="Calibri" w:hAnsi="Calibri" w:cs="Calibri"/>
          <w:bCs/>
          <w:u w:color="2585B2"/>
        </w:rPr>
      </w:pPr>
    </w:p>
    <w:p w14:paraId="096FF147" w14:textId="368AB411" w:rsidR="00F22CA3" w:rsidRPr="00F22CA3" w:rsidRDefault="00F22CA3" w:rsidP="00F22CA3">
      <w:pPr>
        <w:pStyle w:val="Default"/>
        <w:rPr>
          <w:rFonts w:ascii="Calibri" w:hAnsi="Calibri" w:cs="Calibri"/>
          <w:bCs/>
          <w:i/>
          <w:u w:color="2585B2"/>
        </w:rPr>
      </w:pPr>
      <w:r w:rsidRPr="00F22CA3">
        <w:rPr>
          <w:rFonts w:ascii="Calibri" w:hAnsi="Calibri" w:cs="Calibri"/>
          <w:bCs/>
          <w:i/>
          <w:u w:color="2585B2"/>
        </w:rPr>
        <w:t xml:space="preserve">And a final </w:t>
      </w:r>
      <w:proofErr w:type="gramStart"/>
      <w:r w:rsidRPr="00F22CA3">
        <w:rPr>
          <w:rFonts w:ascii="Calibri" w:hAnsi="Calibri" w:cs="Calibri"/>
          <w:bCs/>
          <w:i/>
          <w:u w:color="2585B2"/>
        </w:rPr>
        <w:t>breath</w:t>
      </w:r>
      <w:proofErr w:type="gramEnd"/>
      <w:r w:rsidRPr="00F22CA3">
        <w:rPr>
          <w:rFonts w:ascii="Calibri" w:hAnsi="Calibri" w:cs="Calibri"/>
          <w:bCs/>
          <w:i/>
          <w:u w:color="2585B2"/>
        </w:rPr>
        <w:t>…in and out</w:t>
      </w:r>
    </w:p>
    <w:p w14:paraId="46C60A6C" w14:textId="77777777" w:rsidR="00F22CA3" w:rsidRPr="00F22CA3" w:rsidRDefault="00F22CA3" w:rsidP="00F22CA3">
      <w:pPr>
        <w:pStyle w:val="Default"/>
        <w:rPr>
          <w:rFonts w:ascii="Calibri" w:hAnsi="Calibri" w:cs="Calibri"/>
          <w:bCs/>
          <w:u w:color="2585B2"/>
        </w:rPr>
      </w:pPr>
    </w:p>
    <w:p w14:paraId="60BC9AA8" w14:textId="77777777" w:rsidR="00F22CA3" w:rsidRPr="00F22CA3" w:rsidRDefault="00F22CA3" w:rsidP="00F22CA3">
      <w:pPr>
        <w:pStyle w:val="Default"/>
        <w:rPr>
          <w:rFonts w:ascii="Calibri" w:hAnsi="Calibri" w:cs="Calibri"/>
          <w:bCs/>
          <w:u w:color="2585B2"/>
        </w:rPr>
      </w:pPr>
      <w:r w:rsidRPr="00F22CA3">
        <w:rPr>
          <w:rFonts w:ascii="Calibri" w:hAnsi="Calibri" w:cs="Calibri"/>
          <w:bCs/>
          <w:u w:color="2585B2"/>
        </w:rPr>
        <w:t>Come as you are. Come from wherever you are. Come whenever you can. You are welcome.</w:t>
      </w:r>
    </w:p>
    <w:p w14:paraId="3C3440E0" w14:textId="77777777" w:rsidR="001E55BF" w:rsidRDefault="001E55BF" w:rsidP="00EC1629">
      <w:pPr>
        <w:pStyle w:val="Default"/>
        <w:pBdr>
          <w:top w:val="none" w:sz="0" w:space="0" w:color="auto"/>
        </w:pBdr>
        <w:rPr>
          <w:rFonts w:ascii="Calibri" w:hAnsi="Calibri" w:cs="Calibri"/>
          <w:bCs/>
          <w:color w:val="auto"/>
          <w:u w:color="2585B2"/>
          <w:lang w:val="en-US"/>
        </w:rPr>
        <w:sectPr w:rsidR="001E55BF" w:rsidSect="001E55BF">
          <w:type w:val="continuous"/>
          <w:pgSz w:w="11906" w:h="16838"/>
          <w:pgMar w:top="567" w:right="567" w:bottom="567" w:left="567" w:header="709" w:footer="850" w:gutter="0"/>
          <w:cols w:num="2" w:space="720"/>
          <w:docGrid w:linePitch="326"/>
        </w:sectPr>
      </w:pPr>
    </w:p>
    <w:p w14:paraId="46FEBCBE" w14:textId="0764AC57" w:rsidR="001E55BF" w:rsidRDefault="001E55BF" w:rsidP="00EC1629">
      <w:pPr>
        <w:pStyle w:val="Default"/>
        <w:pBdr>
          <w:top w:val="none" w:sz="0" w:space="0" w:color="auto"/>
        </w:pBdr>
        <w:rPr>
          <w:rFonts w:ascii="Calibri" w:hAnsi="Calibri" w:cs="Calibri"/>
          <w:bCs/>
          <w:color w:val="auto"/>
          <w:u w:color="2585B2"/>
          <w:lang w:val="en-US"/>
        </w:rPr>
      </w:pPr>
    </w:p>
    <w:p w14:paraId="45A29149" w14:textId="407BA8A9" w:rsidR="0054220E" w:rsidRDefault="002623A8" w:rsidP="00455511">
      <w:pPr>
        <w:pStyle w:val="NoSpacing"/>
        <w:rPr>
          <w:rFonts w:ascii="Calibri" w:eastAsia="Arial Unicode MS" w:hAnsi="Calibri" w:cs="Calibri"/>
          <w:bdr w:val="nil"/>
          <w:lang w:eastAsia="en-AU"/>
        </w:rPr>
      </w:pPr>
      <w:r>
        <w:rPr>
          <w:rFonts w:ascii="Calibri" w:eastAsia="Arial Unicode MS" w:hAnsi="Calibri" w:cs="Calibri"/>
          <w:b/>
          <w:bdr w:val="nil"/>
          <w:lang w:eastAsia="en-AU"/>
        </w:rPr>
        <w:t>SONG: Psalm 111</w:t>
      </w:r>
      <w:r>
        <w:rPr>
          <w:rFonts w:ascii="Calibri" w:eastAsia="Arial Unicode MS" w:hAnsi="Calibri" w:cs="Calibri"/>
          <w:bdr w:val="nil"/>
          <w:lang w:eastAsia="en-AU"/>
        </w:rPr>
        <w:t xml:space="preserve"> by Richard </w:t>
      </w:r>
      <w:proofErr w:type="spellStart"/>
      <w:r>
        <w:rPr>
          <w:rFonts w:ascii="Calibri" w:eastAsia="Arial Unicode MS" w:hAnsi="Calibri" w:cs="Calibri"/>
          <w:bdr w:val="nil"/>
          <w:lang w:eastAsia="en-AU"/>
        </w:rPr>
        <w:t>Bruxvoort</w:t>
      </w:r>
      <w:proofErr w:type="spellEnd"/>
      <w:r>
        <w:rPr>
          <w:rFonts w:ascii="Calibri" w:eastAsia="Arial Unicode MS" w:hAnsi="Calibri" w:cs="Calibri"/>
          <w:bdr w:val="nil"/>
          <w:lang w:eastAsia="en-AU"/>
        </w:rPr>
        <w:t xml:space="preserve"> </w:t>
      </w:r>
      <w:proofErr w:type="spellStart"/>
      <w:r>
        <w:rPr>
          <w:rFonts w:ascii="Calibri" w:eastAsia="Arial Unicode MS" w:hAnsi="Calibri" w:cs="Calibri"/>
          <w:bdr w:val="nil"/>
          <w:lang w:eastAsia="en-AU"/>
        </w:rPr>
        <w:t>Colligan</w:t>
      </w:r>
      <w:proofErr w:type="spellEnd"/>
    </w:p>
    <w:p w14:paraId="41BE66D4" w14:textId="77777777" w:rsidR="002623A8" w:rsidRPr="002623A8" w:rsidRDefault="002623A8" w:rsidP="00455511">
      <w:pPr>
        <w:pStyle w:val="NoSpacing"/>
        <w:rPr>
          <w:rFonts w:ascii="Calibri" w:hAnsi="Calibri" w:cs="Calibri"/>
          <w:bCs/>
          <w:u w:color="2585B2"/>
          <w:lang w:val="en-US"/>
        </w:rPr>
      </w:pPr>
    </w:p>
    <w:p w14:paraId="6A2D749F" w14:textId="044CCD0E" w:rsidR="0044174B" w:rsidRPr="002623A8" w:rsidRDefault="00D02AE4" w:rsidP="00455511">
      <w:pPr>
        <w:pStyle w:val="NoSpacing"/>
        <w:rPr>
          <w:rFonts w:ascii="Calibri" w:hAnsi="Calibri" w:cs="Calibri"/>
        </w:rPr>
        <w:sectPr w:rsidR="0044174B" w:rsidRPr="002623A8" w:rsidSect="001E55BF">
          <w:type w:val="continuous"/>
          <w:pgSz w:w="11906" w:h="16838"/>
          <w:pgMar w:top="567" w:right="567" w:bottom="567" w:left="567" w:header="709" w:footer="850" w:gutter="0"/>
          <w:cols w:space="720"/>
          <w:docGrid w:linePitch="326"/>
        </w:sectPr>
      </w:pPr>
      <w:r>
        <w:rPr>
          <w:rFonts w:ascii="Calibri" w:hAnsi="Calibri" w:cs="Calibri"/>
          <w:b/>
        </w:rPr>
        <w:t>PRAYER</w:t>
      </w:r>
      <w:r w:rsidR="002623A8">
        <w:rPr>
          <w:rFonts w:ascii="Calibri" w:hAnsi="Calibri" w:cs="Calibri"/>
          <w:b/>
        </w:rPr>
        <w:t xml:space="preserve"> OF CONFESSION &amp; FORGIVENESS </w:t>
      </w:r>
      <w:r w:rsidR="002623A8">
        <w:rPr>
          <w:rFonts w:ascii="Calibri" w:hAnsi="Calibri" w:cs="Calibri"/>
        </w:rPr>
        <w:t>Rev Linda Young</w:t>
      </w:r>
    </w:p>
    <w:p w14:paraId="36E8D5E1"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lastRenderedPageBreak/>
        <w:t>Forgive us oh Lord</w:t>
      </w:r>
    </w:p>
    <w:p w14:paraId="1D61DA3A"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t>Forgive us when we have no words to say or say too much</w:t>
      </w:r>
    </w:p>
    <w:p w14:paraId="4DFDB378"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t>Forgive us when we have no energy or use our energy at the determent of others</w:t>
      </w:r>
    </w:p>
    <w:p w14:paraId="18DAD89D"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t>Forgive us when all there is left is to sit and cry and wonder and mourn</w:t>
      </w:r>
    </w:p>
    <w:p w14:paraId="1EB4C698"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t>Forgive us when we forget to call out to you and try to do it alone.</w:t>
      </w:r>
    </w:p>
    <w:p w14:paraId="18337A9B"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t>Forgive us when we see others’ pain and turn away.</w:t>
      </w:r>
    </w:p>
    <w:p w14:paraId="09F3476E"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t>Forgive us we pray</w:t>
      </w:r>
    </w:p>
    <w:p w14:paraId="55080680"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lastRenderedPageBreak/>
        <w:t xml:space="preserve">Thank you for your loving </w:t>
      </w:r>
      <w:proofErr w:type="gramStart"/>
      <w:r w:rsidRPr="002623A8">
        <w:rPr>
          <w:rFonts w:ascii="Helvetica Neue" w:hAnsi="Helvetica Neue"/>
          <w:sz w:val="20"/>
          <w:szCs w:val="20"/>
        </w:rPr>
        <w:t>kindness which</w:t>
      </w:r>
      <w:proofErr w:type="gramEnd"/>
      <w:r w:rsidRPr="002623A8">
        <w:rPr>
          <w:rFonts w:ascii="Helvetica Neue" w:hAnsi="Helvetica Neue"/>
          <w:sz w:val="20"/>
          <w:szCs w:val="20"/>
        </w:rPr>
        <w:t xml:space="preserve"> surpasses our understanding</w:t>
      </w:r>
    </w:p>
    <w:p w14:paraId="2FEE378A"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t>Thank you for your unfailing love</w:t>
      </w:r>
    </w:p>
    <w:p w14:paraId="60D57735"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t>Thank you for your eternal presence</w:t>
      </w:r>
    </w:p>
    <w:p w14:paraId="784B106E"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t>Thank you that you take our failings and our misadventures and bring forgiveness and healing.</w:t>
      </w:r>
    </w:p>
    <w:p w14:paraId="72C2468A"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t>We thank you for your promise, that indeed our sins are forgiven.</w:t>
      </w:r>
    </w:p>
    <w:p w14:paraId="221922A2"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t>In Christ we pray.</w:t>
      </w:r>
    </w:p>
    <w:p w14:paraId="39525620" w14:textId="77777777" w:rsidR="002623A8" w:rsidRPr="002623A8" w:rsidRDefault="002623A8" w:rsidP="002623A8">
      <w:pPr>
        <w:pStyle w:val="NoSpacing"/>
        <w:rPr>
          <w:rFonts w:ascii="Helvetica Neue" w:hAnsi="Helvetica Neue"/>
          <w:sz w:val="20"/>
          <w:szCs w:val="20"/>
        </w:rPr>
      </w:pPr>
      <w:r w:rsidRPr="002623A8">
        <w:rPr>
          <w:rFonts w:ascii="Helvetica Neue" w:hAnsi="Helvetica Neue"/>
          <w:sz w:val="20"/>
          <w:szCs w:val="20"/>
        </w:rPr>
        <w:t>Amen</w:t>
      </w:r>
    </w:p>
    <w:p w14:paraId="21F462D7" w14:textId="77777777" w:rsidR="001E55BF" w:rsidRDefault="001E55BF" w:rsidP="00455511">
      <w:pPr>
        <w:pStyle w:val="NoSpacing"/>
        <w:rPr>
          <w:rFonts w:ascii="Calibri" w:hAnsi="Calibri" w:cs="Calibri"/>
        </w:rPr>
        <w:sectPr w:rsidR="001E55BF" w:rsidSect="0044174B">
          <w:type w:val="continuous"/>
          <w:pgSz w:w="11906" w:h="16838"/>
          <w:pgMar w:top="567" w:right="567" w:bottom="567" w:left="567" w:header="709" w:footer="850" w:gutter="0"/>
          <w:cols w:num="2" w:space="720"/>
          <w:docGrid w:linePitch="326"/>
        </w:sectPr>
      </w:pPr>
    </w:p>
    <w:p w14:paraId="0638EF5B" w14:textId="6CDFEB13" w:rsidR="00806CCA" w:rsidRDefault="00806CCA" w:rsidP="00455511">
      <w:pPr>
        <w:pStyle w:val="NoSpacing"/>
        <w:rPr>
          <w:rFonts w:ascii="Calibri" w:hAnsi="Calibri" w:cs="Calibri"/>
        </w:rPr>
      </w:pPr>
    </w:p>
    <w:p w14:paraId="23EB52B4" w14:textId="3F88484D" w:rsidR="001E55BF" w:rsidRPr="00DB3250" w:rsidRDefault="001E55BF" w:rsidP="001E55BF">
      <w:pPr>
        <w:rPr>
          <w:rFonts w:ascii="Helvetica Neue" w:hAnsi="Helvetica Neue"/>
          <w:sz w:val="20"/>
          <w:szCs w:val="20"/>
        </w:rPr>
      </w:pPr>
    </w:p>
    <w:p w14:paraId="15D0894D" w14:textId="77777777" w:rsidR="001E55BF" w:rsidRDefault="001E55BF" w:rsidP="00455511">
      <w:pPr>
        <w:pStyle w:val="NoSpacing"/>
        <w:rPr>
          <w:rFonts w:ascii="Calibri" w:hAnsi="Calibri" w:cs="Calibri"/>
          <w:b/>
        </w:rPr>
      </w:pPr>
    </w:p>
    <w:p w14:paraId="652C112F" w14:textId="1570705E" w:rsidR="00455511" w:rsidRDefault="00BB2498" w:rsidP="00455511">
      <w:pPr>
        <w:pStyle w:val="NoSpacing"/>
        <w:rPr>
          <w:rFonts w:ascii="Calibri" w:hAnsi="Calibri" w:cs="Calibri"/>
        </w:rPr>
      </w:pPr>
      <w:r w:rsidRPr="003A4CED">
        <w:rPr>
          <w:rFonts w:ascii="Calibri" w:hAnsi="Calibri" w:cs="Calibri"/>
          <w:b/>
        </w:rPr>
        <w:t>BIBLE READINGS:</w:t>
      </w:r>
      <w:r w:rsidRPr="003A4CED">
        <w:rPr>
          <w:rFonts w:ascii="Calibri" w:hAnsi="Calibri" w:cs="Calibri"/>
        </w:rPr>
        <w:t xml:space="preserve"> </w:t>
      </w:r>
      <w:r w:rsidR="00EE7055">
        <w:rPr>
          <w:rFonts w:ascii="Calibri" w:hAnsi="Calibri" w:cs="Calibri"/>
        </w:rPr>
        <w:t>Mark 1:21-28</w:t>
      </w:r>
      <w:r w:rsidR="00455511" w:rsidRPr="003A4CED">
        <w:rPr>
          <w:rFonts w:ascii="Calibri" w:hAnsi="Calibri" w:cs="Calibri"/>
        </w:rPr>
        <w:t>.</w:t>
      </w:r>
    </w:p>
    <w:p w14:paraId="7359A308" w14:textId="4FDE9892" w:rsidR="00317ED2" w:rsidRPr="003A4CED" w:rsidRDefault="00317ED2" w:rsidP="00455511">
      <w:pPr>
        <w:pStyle w:val="NoSpacing"/>
        <w:rPr>
          <w:rFonts w:ascii="Calibri" w:hAnsi="Calibri" w:cs="Calibri"/>
          <w:b/>
        </w:rPr>
      </w:pPr>
      <w:r>
        <w:rPr>
          <w:rFonts w:ascii="Calibri" w:hAnsi="Calibri" w:cs="Calibri"/>
        </w:rPr>
        <w:t>You may like to r</w:t>
      </w:r>
      <w:r w:rsidRPr="003A4CED">
        <w:rPr>
          <w:rFonts w:ascii="Calibri" w:hAnsi="Calibri" w:cs="Calibri"/>
        </w:rPr>
        <w:t xml:space="preserve">ead today’s </w:t>
      </w:r>
      <w:r>
        <w:rPr>
          <w:rFonts w:ascii="Calibri" w:hAnsi="Calibri" w:cs="Calibri"/>
        </w:rPr>
        <w:t xml:space="preserve">other readings: Ps </w:t>
      </w:r>
      <w:r w:rsidR="00EE7055">
        <w:rPr>
          <w:rFonts w:ascii="Calibri" w:hAnsi="Calibri" w:cs="Calibri"/>
        </w:rPr>
        <w:t>111</w:t>
      </w:r>
      <w:r>
        <w:rPr>
          <w:rFonts w:ascii="Calibri" w:hAnsi="Calibri" w:cs="Calibri"/>
        </w:rPr>
        <w:t xml:space="preserve">, </w:t>
      </w:r>
      <w:r w:rsidR="00EE7055">
        <w:rPr>
          <w:rFonts w:ascii="Calibri" w:hAnsi="Calibri" w:cs="Calibri"/>
        </w:rPr>
        <w:t>Deuteronomy 18:15-20, 1 Corinthians</w:t>
      </w:r>
      <w:r>
        <w:rPr>
          <w:rFonts w:ascii="Calibri" w:hAnsi="Calibri" w:cs="Calibri"/>
        </w:rPr>
        <w:t>,</w:t>
      </w:r>
      <w:r w:rsidR="00DF0753">
        <w:rPr>
          <w:rFonts w:ascii="Calibri" w:hAnsi="Calibri" w:cs="Calibri"/>
        </w:rPr>
        <w:t xml:space="preserve">                  </w:t>
      </w:r>
    </w:p>
    <w:p w14:paraId="5A2FA451" w14:textId="77777777" w:rsidR="0054220E" w:rsidRPr="003A4CED" w:rsidRDefault="0054220E" w:rsidP="00455511">
      <w:pPr>
        <w:pStyle w:val="NoSpacing"/>
        <w:rPr>
          <w:rFonts w:ascii="Calibri" w:hAnsi="Calibri" w:cs="Calibri"/>
          <w:b/>
        </w:rPr>
      </w:pPr>
    </w:p>
    <w:p w14:paraId="3EAA1EAA" w14:textId="77777777" w:rsidR="00F22CA3" w:rsidRDefault="00F22CA3">
      <w:pPr>
        <w:rPr>
          <w:rFonts w:ascii="Calibri" w:eastAsiaTheme="minorHAnsi" w:hAnsi="Calibri" w:cs="Calibri"/>
          <w:b/>
          <w:sz w:val="22"/>
          <w:szCs w:val="22"/>
          <w:bdr w:val="none" w:sz="0" w:space="0" w:color="auto"/>
          <w:lang w:val="en-AU"/>
        </w:rPr>
      </w:pPr>
      <w:r>
        <w:rPr>
          <w:rFonts w:ascii="Calibri" w:hAnsi="Calibri" w:cs="Calibri"/>
          <w:b/>
        </w:rPr>
        <w:br w:type="page"/>
      </w:r>
    </w:p>
    <w:p w14:paraId="70AC0EFE" w14:textId="41A3A97E" w:rsidR="00E71C14" w:rsidRDefault="00BB2498" w:rsidP="00E71C14">
      <w:pPr>
        <w:pStyle w:val="NoSpacing"/>
        <w:rPr>
          <w:rFonts w:ascii="Calibri" w:hAnsi="Calibri" w:cs="Calibri"/>
          <w:i/>
        </w:rPr>
      </w:pPr>
      <w:r w:rsidRPr="003A4CED">
        <w:rPr>
          <w:rFonts w:ascii="Calibri" w:hAnsi="Calibri" w:cs="Calibri"/>
          <w:b/>
        </w:rPr>
        <w:lastRenderedPageBreak/>
        <w:t xml:space="preserve">REFLECTION </w:t>
      </w:r>
      <w:r w:rsidRPr="003A4CED">
        <w:rPr>
          <w:rFonts w:ascii="Calibri" w:hAnsi="Calibri" w:cs="Calibri"/>
          <w:i/>
        </w:rPr>
        <w:t xml:space="preserve">by </w:t>
      </w:r>
      <w:r w:rsidR="002623A8">
        <w:rPr>
          <w:rFonts w:ascii="Calibri" w:hAnsi="Calibri" w:cs="Calibri"/>
          <w:i/>
        </w:rPr>
        <w:t>Ps Annette Buckley</w:t>
      </w:r>
    </w:p>
    <w:p w14:paraId="603F70B0" w14:textId="711A3E78" w:rsidR="002623A8" w:rsidRPr="002623A8" w:rsidRDefault="002623A8" w:rsidP="002623A8">
      <w:pPr>
        <w:ind w:hanging="1"/>
        <w:rPr>
          <w:rFonts w:ascii="Helvetica Neue" w:hAnsi="Helvetica Neue" w:cs="Arial"/>
          <w:bCs/>
          <w:sz w:val="20"/>
          <w:szCs w:val="20"/>
          <w:lang w:val="en-AU"/>
        </w:rPr>
      </w:pPr>
      <w:r w:rsidRPr="002623A8">
        <w:rPr>
          <w:rFonts w:ascii="Helvetica Neue" w:hAnsi="Helvetica Neue" w:cs="Arial"/>
          <w:bCs/>
          <w:sz w:val="20"/>
          <w:szCs w:val="20"/>
          <w:lang w:val="en-AU"/>
        </w:rPr>
        <w:t xml:space="preserve">As </w:t>
      </w:r>
      <w:r w:rsidR="001B12CC">
        <w:rPr>
          <w:rFonts w:ascii="Helvetica Neue" w:hAnsi="Helvetica Neue" w:cs="Arial"/>
          <w:bCs/>
          <w:sz w:val="20"/>
          <w:szCs w:val="20"/>
          <w:lang w:val="en-AU"/>
        </w:rPr>
        <w:t xml:space="preserve">I </w:t>
      </w:r>
      <w:r w:rsidR="00471978">
        <w:rPr>
          <w:rFonts w:ascii="Helvetica Neue" w:hAnsi="Helvetica Neue" w:cs="Arial"/>
          <w:bCs/>
          <w:sz w:val="20"/>
          <w:szCs w:val="20"/>
          <w:lang w:val="en-AU"/>
        </w:rPr>
        <w:t>read the gospel this week I wondered</w:t>
      </w:r>
      <w:r w:rsidRPr="002623A8">
        <w:rPr>
          <w:rFonts w:ascii="Helvetica Neue" w:hAnsi="Helvetica Neue" w:cs="Arial"/>
          <w:bCs/>
          <w:sz w:val="20"/>
          <w:szCs w:val="20"/>
          <w:lang w:val="en-AU"/>
        </w:rPr>
        <w:t xml:space="preserve">: what kind of authority did </w:t>
      </w:r>
      <w:r w:rsidR="001B12CC">
        <w:rPr>
          <w:rFonts w:ascii="Helvetica Neue" w:hAnsi="Helvetica Neue" w:cs="Arial"/>
          <w:bCs/>
          <w:sz w:val="20"/>
          <w:szCs w:val="20"/>
          <w:lang w:val="en-AU"/>
        </w:rPr>
        <w:t xml:space="preserve">people recognise in </w:t>
      </w:r>
      <w:r w:rsidRPr="002623A8">
        <w:rPr>
          <w:rFonts w:ascii="Helvetica Neue" w:hAnsi="Helvetica Neue" w:cs="Arial"/>
          <w:bCs/>
          <w:sz w:val="20"/>
          <w:szCs w:val="20"/>
          <w:lang w:val="en-AU"/>
        </w:rPr>
        <w:t>J</w:t>
      </w:r>
      <w:r w:rsidR="001B12CC">
        <w:rPr>
          <w:rFonts w:ascii="Helvetica Neue" w:hAnsi="Helvetica Neue" w:cs="Arial"/>
          <w:bCs/>
          <w:sz w:val="20"/>
          <w:szCs w:val="20"/>
          <w:lang w:val="en-AU"/>
        </w:rPr>
        <w:t>esus</w:t>
      </w:r>
      <w:r w:rsidRPr="002623A8">
        <w:rPr>
          <w:rFonts w:ascii="Helvetica Neue" w:hAnsi="Helvetica Neue" w:cs="Arial"/>
          <w:bCs/>
          <w:sz w:val="20"/>
          <w:szCs w:val="20"/>
          <w:lang w:val="en-AU"/>
        </w:rPr>
        <w:t xml:space="preserve">, and what it was about it that was so threatening to the unclean spirit in the synagogue?  </w:t>
      </w:r>
      <w:r w:rsidR="001B12CC">
        <w:rPr>
          <w:rFonts w:ascii="Helvetica Neue" w:hAnsi="Helvetica Neue" w:cs="Arial"/>
          <w:bCs/>
          <w:sz w:val="20"/>
          <w:szCs w:val="20"/>
          <w:lang w:val="en-AU"/>
        </w:rPr>
        <w:t xml:space="preserve">We might like to think that Jesus was clearly and obviously the Son of God to all who encountered him, but the gospels do not give that impression. </w:t>
      </w:r>
      <w:r w:rsidRPr="002623A8">
        <w:rPr>
          <w:rFonts w:ascii="Helvetica Neue" w:hAnsi="Helvetica Neue" w:cs="Arial"/>
          <w:bCs/>
          <w:sz w:val="20"/>
          <w:szCs w:val="20"/>
          <w:lang w:val="en-AU"/>
        </w:rPr>
        <w:t xml:space="preserve">In the story from Mark, the synagogue members had already recognised something different about Jesus’ teaching, even before the encounter with the man with the unclean spirit. It reminded me of the reaction to the young poet, Amanda Gorman, who </w:t>
      </w:r>
      <w:r w:rsidR="001B12CC">
        <w:rPr>
          <w:rFonts w:ascii="Helvetica Neue" w:hAnsi="Helvetica Neue" w:cs="Arial"/>
          <w:bCs/>
          <w:sz w:val="20"/>
          <w:szCs w:val="20"/>
          <w:lang w:val="en-AU"/>
        </w:rPr>
        <w:t>recited her poem ‘</w:t>
      </w:r>
      <w:r w:rsidR="001B12CC" w:rsidRPr="001B12CC">
        <w:rPr>
          <w:rFonts w:ascii="Helvetica Neue" w:hAnsi="Helvetica Neue" w:cs="Arial"/>
          <w:bCs/>
          <w:sz w:val="20"/>
          <w:szCs w:val="20"/>
          <w:lang w:val="en-AU"/>
        </w:rPr>
        <w:t>The hill we climb</w:t>
      </w:r>
      <w:r w:rsidR="001B12CC">
        <w:rPr>
          <w:rFonts w:ascii="Helvetica Neue" w:hAnsi="Helvetica Neue" w:cs="Arial"/>
          <w:bCs/>
          <w:sz w:val="20"/>
          <w:szCs w:val="20"/>
          <w:lang w:val="en-AU"/>
        </w:rPr>
        <w:t xml:space="preserve">’ </w:t>
      </w:r>
      <w:r w:rsidRPr="002623A8">
        <w:rPr>
          <w:rFonts w:ascii="Helvetica Neue" w:hAnsi="Helvetica Neue" w:cs="Arial"/>
          <w:bCs/>
          <w:sz w:val="20"/>
          <w:szCs w:val="20"/>
          <w:lang w:val="en-AU"/>
        </w:rPr>
        <w:t>at the inauguration of President Biden in the United States. Something about this young woman’s bearing and the power of her words captivated people. I haven’t necessarily heard the word ‘authority’ used about her, but her inspiring words and her confidence, creativity and insight have been recognised and celebrated.</w:t>
      </w:r>
    </w:p>
    <w:p w14:paraId="7CD30AD1" w14:textId="77777777" w:rsidR="002623A8" w:rsidRPr="002623A8" w:rsidRDefault="002623A8" w:rsidP="002623A8">
      <w:pPr>
        <w:ind w:hanging="1"/>
        <w:rPr>
          <w:rFonts w:ascii="Helvetica Neue" w:hAnsi="Helvetica Neue" w:cs="Arial"/>
          <w:bCs/>
          <w:sz w:val="20"/>
          <w:szCs w:val="20"/>
          <w:lang w:val="en-AU"/>
        </w:rPr>
      </w:pPr>
    </w:p>
    <w:p w14:paraId="4752EFEF" w14:textId="77777777" w:rsidR="002623A8" w:rsidRPr="002623A8" w:rsidRDefault="002623A8" w:rsidP="002623A8">
      <w:pPr>
        <w:ind w:hanging="1"/>
        <w:rPr>
          <w:rFonts w:ascii="Helvetica Neue" w:hAnsi="Helvetica Neue" w:cs="Arial"/>
          <w:bCs/>
          <w:sz w:val="20"/>
          <w:szCs w:val="20"/>
          <w:lang w:val="en-AU"/>
        </w:rPr>
      </w:pPr>
      <w:r w:rsidRPr="002623A8">
        <w:rPr>
          <w:rFonts w:ascii="Helvetica Neue" w:hAnsi="Helvetica Neue" w:cs="Arial"/>
          <w:bCs/>
          <w:sz w:val="20"/>
          <w:szCs w:val="20"/>
          <w:lang w:val="en-AU"/>
        </w:rPr>
        <w:t xml:space="preserve">It turns out that Amanda Gorman has had a speech impediment and auditory processing issues. It might be a reasonable addition to her story to describe how she has overcome these adversities. But that is not the story that she tells. She describes how her </w:t>
      </w:r>
      <w:proofErr w:type="gramStart"/>
      <w:r w:rsidRPr="002623A8">
        <w:rPr>
          <w:rFonts w:ascii="Helvetica Neue" w:hAnsi="Helvetica Neue" w:cs="Arial"/>
          <w:bCs/>
          <w:sz w:val="20"/>
          <w:szCs w:val="20"/>
          <w:lang w:val="en-AU"/>
        </w:rPr>
        <w:t>inability to speak clearly lead</w:t>
      </w:r>
      <w:proofErr w:type="gramEnd"/>
      <w:r w:rsidRPr="002623A8">
        <w:rPr>
          <w:rFonts w:ascii="Helvetica Neue" w:hAnsi="Helvetica Neue" w:cs="Arial"/>
          <w:bCs/>
          <w:sz w:val="20"/>
          <w:szCs w:val="20"/>
          <w:lang w:val="en-AU"/>
        </w:rPr>
        <w:t xml:space="preserve"> her to writing, specifically poetry, in order that her voice might be ‘heard’. What others might see as a disability she describes as a step towards her becoming the poet that she is. Amanda Gorman is the author (the word shares its roots with the word “authority”) of her own story. In living in such a way she is able to give voice to her observations in ways that inspire others.</w:t>
      </w:r>
    </w:p>
    <w:p w14:paraId="53CB6EFA" w14:textId="77777777" w:rsidR="002623A8" w:rsidRPr="002623A8" w:rsidRDefault="002623A8" w:rsidP="002623A8">
      <w:pPr>
        <w:ind w:hanging="1"/>
        <w:rPr>
          <w:rFonts w:ascii="Helvetica Neue" w:hAnsi="Helvetica Neue" w:cs="Arial"/>
          <w:bCs/>
          <w:sz w:val="20"/>
          <w:szCs w:val="20"/>
          <w:lang w:val="en-AU"/>
        </w:rPr>
      </w:pPr>
    </w:p>
    <w:p w14:paraId="3E6D4DC7" w14:textId="77777777" w:rsidR="002623A8" w:rsidRPr="002623A8" w:rsidRDefault="002623A8" w:rsidP="002623A8">
      <w:pPr>
        <w:ind w:hanging="1"/>
        <w:rPr>
          <w:rFonts w:ascii="Helvetica Neue" w:hAnsi="Helvetica Neue" w:cs="Arial"/>
          <w:bCs/>
          <w:sz w:val="20"/>
          <w:szCs w:val="20"/>
          <w:lang w:val="en-AU"/>
        </w:rPr>
      </w:pPr>
      <w:r w:rsidRPr="002623A8">
        <w:rPr>
          <w:rFonts w:ascii="Helvetica Neue" w:hAnsi="Helvetica Neue" w:cs="Arial"/>
          <w:bCs/>
          <w:sz w:val="20"/>
          <w:szCs w:val="20"/>
          <w:lang w:val="en-AU"/>
        </w:rPr>
        <w:t>In a similar way, Jesus was not about to let the man with the unclean spirit tell the story of who he was. In noticing that the man correctly identifies Jesus as “the Holy One of God” we miss the way that he dismisses Jesus (of Nazareth, that backwater!) and tries to label him or pre-empt what his mission might be. He is trying to be the author of Jesus’ destiny at this point by claiming the power to name him and describe his intent. Jesus is having none of it, and deals with the man and his unclean spirit on the spot.</w:t>
      </w:r>
    </w:p>
    <w:p w14:paraId="024DA6C9" w14:textId="77777777" w:rsidR="002623A8" w:rsidRPr="002623A8" w:rsidRDefault="002623A8" w:rsidP="002623A8">
      <w:pPr>
        <w:ind w:hanging="1"/>
        <w:rPr>
          <w:rFonts w:ascii="Helvetica Neue" w:hAnsi="Helvetica Neue" w:cs="Arial"/>
          <w:bCs/>
          <w:sz w:val="20"/>
          <w:szCs w:val="20"/>
          <w:lang w:val="en-AU"/>
        </w:rPr>
      </w:pPr>
    </w:p>
    <w:p w14:paraId="7804182D" w14:textId="77777777" w:rsidR="002623A8" w:rsidRPr="002623A8" w:rsidRDefault="002623A8" w:rsidP="002623A8">
      <w:pPr>
        <w:ind w:hanging="1"/>
        <w:rPr>
          <w:rFonts w:ascii="Helvetica Neue" w:hAnsi="Helvetica Neue" w:cs="Arial"/>
          <w:bCs/>
          <w:sz w:val="20"/>
          <w:szCs w:val="20"/>
          <w:lang w:val="en-AU"/>
        </w:rPr>
      </w:pPr>
      <w:r w:rsidRPr="002623A8">
        <w:rPr>
          <w:rFonts w:ascii="Helvetica Neue" w:hAnsi="Helvetica Neue" w:cs="Arial"/>
          <w:bCs/>
          <w:sz w:val="20"/>
          <w:szCs w:val="20"/>
          <w:lang w:val="en-AU"/>
        </w:rPr>
        <w:t>It led me to think about how we can be held captive by the way others try to write our stories. There are the voices from our childhood that tell us we’re not clever enough, or too lazy, or too outspoken, or not strong enough. There are voices from our culture that tell us we’re not pretty enough, or that others are more important, or that we “should” do and be so many things that we don’t and aren’t.  We can feel like failures for not living up to the expectations of other individuals or our society as a whole, or we can exhaust ourselves trying to bend our square shapes into decidedly round holes. These are certainly some of the unclean spirits that plague us.</w:t>
      </w:r>
    </w:p>
    <w:p w14:paraId="5020682A" w14:textId="77777777" w:rsidR="002623A8" w:rsidRPr="002623A8" w:rsidRDefault="002623A8" w:rsidP="002623A8">
      <w:pPr>
        <w:ind w:hanging="1"/>
        <w:rPr>
          <w:rFonts w:ascii="Helvetica Neue" w:hAnsi="Helvetica Neue" w:cs="Arial"/>
          <w:bCs/>
          <w:sz w:val="20"/>
          <w:szCs w:val="20"/>
          <w:lang w:val="en-AU"/>
        </w:rPr>
      </w:pPr>
    </w:p>
    <w:p w14:paraId="064900BB" w14:textId="77777777" w:rsidR="002623A8" w:rsidRPr="002623A8" w:rsidRDefault="002623A8" w:rsidP="002623A8">
      <w:pPr>
        <w:ind w:hanging="1"/>
        <w:rPr>
          <w:rFonts w:ascii="Helvetica Neue" w:hAnsi="Helvetica Neue" w:cs="Arial"/>
          <w:bCs/>
          <w:sz w:val="20"/>
          <w:szCs w:val="20"/>
          <w:lang w:val="en-AU"/>
        </w:rPr>
      </w:pPr>
      <w:r w:rsidRPr="002623A8">
        <w:rPr>
          <w:rFonts w:ascii="Helvetica Neue" w:hAnsi="Helvetica Neue" w:cs="Arial"/>
          <w:bCs/>
          <w:sz w:val="20"/>
          <w:szCs w:val="20"/>
          <w:lang w:val="en-AU"/>
        </w:rPr>
        <w:t xml:space="preserve">It is not the way of Jesus. Jesus is always absolutely and </w:t>
      </w:r>
      <w:proofErr w:type="spellStart"/>
      <w:proofErr w:type="gramStart"/>
      <w:r w:rsidRPr="002623A8">
        <w:rPr>
          <w:rFonts w:ascii="Helvetica Neue" w:hAnsi="Helvetica Neue" w:cs="Arial"/>
          <w:bCs/>
          <w:sz w:val="20"/>
          <w:szCs w:val="20"/>
          <w:lang w:val="en-AU"/>
        </w:rPr>
        <w:t>utterley</w:t>
      </w:r>
      <w:proofErr w:type="spellEnd"/>
      <w:r w:rsidRPr="002623A8">
        <w:rPr>
          <w:rFonts w:ascii="Helvetica Neue" w:hAnsi="Helvetica Neue" w:cs="Arial"/>
          <w:bCs/>
          <w:sz w:val="20"/>
          <w:szCs w:val="20"/>
          <w:lang w:val="en-AU"/>
        </w:rPr>
        <w:t xml:space="preserve">  himself</w:t>
      </w:r>
      <w:proofErr w:type="gramEnd"/>
      <w:r w:rsidRPr="002623A8">
        <w:rPr>
          <w:rFonts w:ascii="Helvetica Neue" w:hAnsi="Helvetica Neue" w:cs="Arial"/>
          <w:bCs/>
          <w:sz w:val="20"/>
          <w:szCs w:val="20"/>
          <w:lang w:val="en-AU"/>
        </w:rPr>
        <w:t>. This, I think is the authority others recognised: the strength of a person who is totally human in a way that is completely aligned to the divine story. This is the Spirit Jesus offers and the call he issues to us all. If we all took hold of that challenge together, there would be no unclean spirits that would dare to face us.</w:t>
      </w:r>
    </w:p>
    <w:p w14:paraId="39ADC7DF" w14:textId="77777777" w:rsidR="002623A8" w:rsidRPr="002623A8" w:rsidRDefault="002623A8" w:rsidP="002623A8">
      <w:pPr>
        <w:ind w:hanging="1"/>
        <w:rPr>
          <w:rFonts w:ascii="Helvetica Neue" w:hAnsi="Helvetica Neue" w:cs="Arial"/>
          <w:bCs/>
          <w:sz w:val="20"/>
          <w:szCs w:val="20"/>
          <w:lang w:val="en-AU"/>
        </w:rPr>
      </w:pPr>
    </w:p>
    <w:p w14:paraId="5AD989DB" w14:textId="77777777" w:rsidR="002623A8" w:rsidRPr="002623A8" w:rsidRDefault="002623A8" w:rsidP="002623A8">
      <w:pPr>
        <w:ind w:hanging="1"/>
        <w:rPr>
          <w:rFonts w:ascii="Helvetica Neue" w:hAnsi="Helvetica Neue" w:cs="Arial"/>
          <w:bCs/>
          <w:sz w:val="20"/>
          <w:szCs w:val="20"/>
        </w:rPr>
      </w:pPr>
      <w:r w:rsidRPr="002623A8">
        <w:rPr>
          <w:rFonts w:ascii="Helvetica Neue" w:hAnsi="Helvetica Neue" w:cs="Arial"/>
          <w:bCs/>
          <w:sz w:val="20"/>
          <w:szCs w:val="20"/>
          <w:lang w:val="en-AU"/>
        </w:rPr>
        <w:t>Some people ask in some situations “What would Jesus do?” A better question might be “What would I do…</w:t>
      </w:r>
      <w:proofErr w:type="gramStart"/>
      <w:r w:rsidRPr="002623A8">
        <w:rPr>
          <w:rFonts w:ascii="Helvetica Neue" w:hAnsi="Helvetica Neue" w:cs="Arial"/>
          <w:bCs/>
          <w:sz w:val="20"/>
          <w:szCs w:val="20"/>
          <w:lang w:val="en-AU"/>
        </w:rPr>
        <w:t>.if</w:t>
      </w:r>
      <w:proofErr w:type="gramEnd"/>
      <w:r w:rsidRPr="002623A8">
        <w:rPr>
          <w:rFonts w:ascii="Helvetica Neue" w:hAnsi="Helvetica Neue" w:cs="Arial"/>
          <w:bCs/>
          <w:sz w:val="20"/>
          <w:szCs w:val="20"/>
          <w:lang w:val="en-AU"/>
        </w:rPr>
        <w:t xml:space="preserve"> I were able to act completely out of who I am as part of the divine story, just as Jesus did?” You are a child of God, with strengths, gifts, vulnerabilities and experiences that are uniquely yours. Will you allow others to write your story for you this week? What will authority look like for you?</w:t>
      </w:r>
    </w:p>
    <w:p w14:paraId="17B794C6" w14:textId="77777777" w:rsidR="004A6FDE" w:rsidRPr="003A4CED" w:rsidRDefault="004A6FDE" w:rsidP="00455511">
      <w:pPr>
        <w:pStyle w:val="NoSpacing"/>
        <w:rPr>
          <w:rFonts w:ascii="Calibri" w:hAnsi="Calibri" w:cs="Calibri"/>
          <w:b/>
        </w:rPr>
      </w:pPr>
    </w:p>
    <w:p w14:paraId="513A846F" w14:textId="77777777" w:rsidR="00DB0198" w:rsidRDefault="00DB0198" w:rsidP="003A4CED">
      <w:pPr>
        <w:pStyle w:val="NoSpacing"/>
        <w:rPr>
          <w:rFonts w:ascii="Calibri" w:hAnsi="Calibri" w:cs="Calibri"/>
          <w:b/>
        </w:rPr>
        <w:sectPr w:rsidR="00DB0198" w:rsidSect="0044174B">
          <w:type w:val="continuous"/>
          <w:pgSz w:w="11906" w:h="16838"/>
          <w:pgMar w:top="567" w:right="567" w:bottom="567" w:left="567" w:header="709" w:footer="850" w:gutter="0"/>
          <w:cols w:space="720"/>
          <w:docGrid w:linePitch="326"/>
        </w:sectPr>
      </w:pPr>
    </w:p>
    <w:p w14:paraId="26A671E6" w14:textId="2DA58F81" w:rsidR="003A4CED" w:rsidRPr="00712589" w:rsidRDefault="00EC1629" w:rsidP="003A4CED">
      <w:pPr>
        <w:pStyle w:val="NoSpacing"/>
        <w:rPr>
          <w:rFonts w:ascii="Calibri" w:hAnsi="Calibri" w:cs="Calibri"/>
          <w:i/>
        </w:rPr>
        <w:sectPr w:rsidR="003A4CED" w:rsidRPr="00712589" w:rsidSect="00712589">
          <w:type w:val="continuous"/>
          <w:pgSz w:w="11906" w:h="16838"/>
          <w:pgMar w:top="567" w:right="567" w:bottom="567" w:left="567" w:header="709" w:footer="850" w:gutter="0"/>
          <w:cols w:space="720"/>
          <w:docGrid w:linePitch="326"/>
        </w:sectPr>
      </w:pPr>
      <w:r w:rsidRPr="003A4CED">
        <w:rPr>
          <w:rFonts w:ascii="Calibri" w:hAnsi="Calibri" w:cs="Calibri"/>
          <w:b/>
        </w:rPr>
        <w:lastRenderedPageBreak/>
        <w:t>PRAYERS FOR OTHER</w:t>
      </w:r>
      <w:r w:rsidR="00B90D2C">
        <w:rPr>
          <w:rFonts w:ascii="Calibri" w:hAnsi="Calibri" w:cs="Calibri"/>
          <w:b/>
        </w:rPr>
        <w:t>S</w:t>
      </w:r>
      <w:r w:rsidR="00712589">
        <w:rPr>
          <w:rFonts w:ascii="Calibri" w:hAnsi="Calibri" w:cs="Calibri"/>
          <w:b/>
        </w:rPr>
        <w:t xml:space="preserve"> </w:t>
      </w:r>
      <w:r w:rsidR="00712589">
        <w:rPr>
          <w:rFonts w:ascii="Calibri" w:hAnsi="Calibri" w:cs="Calibri"/>
        </w:rPr>
        <w:t>(Leaning in: a song by Christopher Grundy)</w:t>
      </w:r>
    </w:p>
    <w:p w14:paraId="7AEA283C" w14:textId="77777777" w:rsidR="00712589" w:rsidRDefault="00712589" w:rsidP="002623A8">
      <w:pPr>
        <w:rPr>
          <w:rFonts w:ascii="Helvetica Neue" w:hAnsi="Helvetica Neue" w:cs="Arial"/>
          <w:sz w:val="20"/>
          <w:szCs w:val="20"/>
        </w:rPr>
        <w:sectPr w:rsidR="00712589" w:rsidSect="00DB0198">
          <w:type w:val="continuous"/>
          <w:pgSz w:w="11906" w:h="16838"/>
          <w:pgMar w:top="567" w:right="567" w:bottom="567" w:left="567" w:header="709" w:footer="850" w:gutter="0"/>
          <w:cols w:num="2" w:space="720"/>
          <w:docGrid w:linePitch="326"/>
        </w:sectPr>
      </w:pPr>
    </w:p>
    <w:p w14:paraId="3F20C570" w14:textId="437F04DB" w:rsidR="002623A8" w:rsidRPr="002623A8" w:rsidRDefault="002623A8" w:rsidP="002623A8">
      <w:pPr>
        <w:rPr>
          <w:rFonts w:ascii="Helvetica Neue" w:hAnsi="Helvetica Neue" w:cs="Arial"/>
          <w:sz w:val="20"/>
          <w:szCs w:val="20"/>
        </w:rPr>
      </w:pPr>
      <w:r w:rsidRPr="002623A8">
        <w:rPr>
          <w:rFonts w:ascii="Helvetica Neue" w:hAnsi="Helvetica Neue" w:cs="Arial"/>
          <w:sz w:val="20"/>
          <w:szCs w:val="20"/>
        </w:rPr>
        <w:lastRenderedPageBreak/>
        <w:t>We pray for the lonely ones</w:t>
      </w:r>
    </w:p>
    <w:p w14:paraId="67433805" w14:textId="77777777" w:rsidR="002623A8" w:rsidRPr="002623A8" w:rsidRDefault="002623A8" w:rsidP="002623A8">
      <w:pPr>
        <w:rPr>
          <w:rFonts w:ascii="Helvetica Neue" w:hAnsi="Helvetica Neue" w:cs="Arial"/>
          <w:sz w:val="20"/>
          <w:szCs w:val="20"/>
        </w:rPr>
      </w:pPr>
      <w:proofErr w:type="gramStart"/>
      <w:r w:rsidRPr="002623A8">
        <w:rPr>
          <w:rFonts w:ascii="Helvetica Neue" w:hAnsi="Helvetica Neue" w:cs="Arial"/>
          <w:sz w:val="20"/>
          <w:szCs w:val="20"/>
        </w:rPr>
        <w:t>knowing</w:t>
      </w:r>
      <w:proofErr w:type="gramEnd"/>
      <w:r w:rsidRPr="002623A8">
        <w:rPr>
          <w:rFonts w:ascii="Helvetica Neue" w:hAnsi="Helvetica Neue" w:cs="Arial"/>
          <w:sz w:val="20"/>
          <w:szCs w:val="20"/>
        </w:rPr>
        <w:t xml:space="preserve"> that some of us are lonely</w:t>
      </w:r>
    </w:p>
    <w:p w14:paraId="18C90BF5" w14:textId="77777777" w:rsidR="002623A8" w:rsidRPr="002623A8" w:rsidRDefault="002623A8" w:rsidP="002623A8">
      <w:pPr>
        <w:rPr>
          <w:rFonts w:ascii="Helvetica Neue" w:hAnsi="Helvetica Neue" w:cs="Arial"/>
          <w:sz w:val="20"/>
          <w:szCs w:val="20"/>
        </w:rPr>
      </w:pPr>
      <w:proofErr w:type="gramStart"/>
      <w:r w:rsidRPr="002623A8">
        <w:rPr>
          <w:rFonts w:ascii="Helvetica Neue" w:hAnsi="Helvetica Neue" w:cs="Arial"/>
          <w:sz w:val="20"/>
          <w:szCs w:val="20"/>
        </w:rPr>
        <w:t>and</w:t>
      </w:r>
      <w:proofErr w:type="gramEnd"/>
      <w:r w:rsidRPr="002623A8">
        <w:rPr>
          <w:rFonts w:ascii="Helvetica Neue" w:hAnsi="Helvetica Neue" w:cs="Arial"/>
          <w:sz w:val="20"/>
          <w:szCs w:val="20"/>
        </w:rPr>
        <w:t xml:space="preserve"> we pray for the heartbroken ones</w:t>
      </w:r>
    </w:p>
    <w:p w14:paraId="73DC7E4F" w14:textId="77777777" w:rsidR="002623A8" w:rsidRPr="002623A8" w:rsidRDefault="002623A8" w:rsidP="002623A8">
      <w:pPr>
        <w:rPr>
          <w:rFonts w:ascii="Helvetica Neue" w:hAnsi="Helvetica Neue" w:cs="Arial"/>
          <w:sz w:val="20"/>
          <w:szCs w:val="20"/>
        </w:rPr>
      </w:pPr>
      <w:proofErr w:type="gramStart"/>
      <w:r w:rsidRPr="002623A8">
        <w:rPr>
          <w:rFonts w:ascii="Helvetica Neue" w:hAnsi="Helvetica Neue" w:cs="Arial"/>
          <w:sz w:val="20"/>
          <w:szCs w:val="20"/>
        </w:rPr>
        <w:t>knowing</w:t>
      </w:r>
      <w:proofErr w:type="gramEnd"/>
      <w:r w:rsidRPr="002623A8">
        <w:rPr>
          <w:rFonts w:ascii="Helvetica Neue" w:hAnsi="Helvetica Neue" w:cs="Arial"/>
          <w:sz w:val="20"/>
          <w:szCs w:val="20"/>
        </w:rPr>
        <w:t xml:space="preserve"> that some of us are heartbroken</w:t>
      </w:r>
    </w:p>
    <w:p w14:paraId="6CE68167" w14:textId="77777777" w:rsidR="002623A8" w:rsidRPr="002623A8" w:rsidRDefault="002623A8" w:rsidP="002623A8">
      <w:pPr>
        <w:rPr>
          <w:rFonts w:ascii="Helvetica Neue" w:hAnsi="Helvetica Neue" w:cs="Arial"/>
          <w:sz w:val="20"/>
          <w:szCs w:val="20"/>
        </w:rPr>
      </w:pPr>
    </w:p>
    <w:p w14:paraId="61FF2B0D" w14:textId="77777777" w:rsidR="002623A8" w:rsidRPr="002623A8" w:rsidRDefault="002623A8" w:rsidP="002623A8">
      <w:pPr>
        <w:rPr>
          <w:rFonts w:ascii="Helvetica Neue" w:hAnsi="Helvetica Neue" w:cs="Arial"/>
          <w:b/>
          <w:sz w:val="20"/>
          <w:szCs w:val="20"/>
        </w:rPr>
      </w:pPr>
      <w:r w:rsidRPr="002623A8">
        <w:rPr>
          <w:rFonts w:ascii="Helvetica Neue" w:hAnsi="Helvetica Neue" w:cs="Arial"/>
          <w:b/>
          <w:sz w:val="20"/>
          <w:szCs w:val="20"/>
        </w:rPr>
        <w:t>All our hearts and minds</w:t>
      </w:r>
    </w:p>
    <w:p w14:paraId="15237B73" w14:textId="77777777" w:rsidR="002623A8" w:rsidRPr="002623A8" w:rsidRDefault="002623A8" w:rsidP="002623A8">
      <w:pPr>
        <w:rPr>
          <w:rFonts w:ascii="Helvetica Neue" w:hAnsi="Helvetica Neue" w:cs="Arial"/>
          <w:b/>
          <w:sz w:val="20"/>
          <w:szCs w:val="20"/>
        </w:rPr>
      </w:pPr>
      <w:proofErr w:type="gramStart"/>
      <w:r w:rsidRPr="002623A8">
        <w:rPr>
          <w:rFonts w:ascii="Helvetica Neue" w:hAnsi="Helvetica Neue" w:cs="Arial"/>
          <w:b/>
          <w:sz w:val="20"/>
          <w:szCs w:val="20"/>
        </w:rPr>
        <w:t>are</w:t>
      </w:r>
      <w:proofErr w:type="gramEnd"/>
      <w:r w:rsidRPr="002623A8">
        <w:rPr>
          <w:rFonts w:ascii="Helvetica Neue" w:hAnsi="Helvetica Neue" w:cs="Arial"/>
          <w:b/>
          <w:sz w:val="20"/>
          <w:szCs w:val="20"/>
        </w:rPr>
        <w:t xml:space="preserve"> leaning in with clear intention</w:t>
      </w:r>
    </w:p>
    <w:p w14:paraId="0D43A992" w14:textId="77777777" w:rsidR="002623A8" w:rsidRPr="002623A8" w:rsidRDefault="002623A8" w:rsidP="002623A8">
      <w:pPr>
        <w:rPr>
          <w:rFonts w:ascii="Helvetica Neue" w:hAnsi="Helvetica Neue" w:cs="Arial"/>
          <w:b/>
          <w:sz w:val="20"/>
          <w:szCs w:val="20"/>
        </w:rPr>
      </w:pPr>
      <w:proofErr w:type="gramStart"/>
      <w:r w:rsidRPr="002623A8">
        <w:rPr>
          <w:rFonts w:ascii="Helvetica Neue" w:hAnsi="Helvetica Neue" w:cs="Arial"/>
          <w:b/>
          <w:sz w:val="20"/>
          <w:szCs w:val="20"/>
        </w:rPr>
        <w:t>joining</w:t>
      </w:r>
      <w:proofErr w:type="gramEnd"/>
      <w:r w:rsidRPr="002623A8">
        <w:rPr>
          <w:rFonts w:ascii="Helvetica Neue" w:hAnsi="Helvetica Neue" w:cs="Arial"/>
          <w:b/>
          <w:sz w:val="20"/>
          <w:szCs w:val="20"/>
        </w:rPr>
        <w:t xml:space="preserve"> in your way</w:t>
      </w:r>
    </w:p>
    <w:p w14:paraId="77CD01C1" w14:textId="77777777" w:rsidR="002623A8" w:rsidRPr="002623A8" w:rsidRDefault="002623A8" w:rsidP="002623A8">
      <w:pPr>
        <w:rPr>
          <w:rFonts w:ascii="Helvetica Neue" w:hAnsi="Helvetica Neue" w:cs="Arial"/>
          <w:b/>
          <w:sz w:val="20"/>
          <w:szCs w:val="20"/>
        </w:rPr>
      </w:pPr>
      <w:proofErr w:type="gramStart"/>
      <w:r w:rsidRPr="002623A8">
        <w:rPr>
          <w:rFonts w:ascii="Helvetica Neue" w:hAnsi="Helvetica Neue" w:cs="Arial"/>
          <w:b/>
          <w:sz w:val="20"/>
          <w:szCs w:val="20"/>
        </w:rPr>
        <w:t>of</w:t>
      </w:r>
      <w:proofErr w:type="gramEnd"/>
      <w:r w:rsidRPr="002623A8">
        <w:rPr>
          <w:rFonts w:ascii="Helvetica Neue" w:hAnsi="Helvetica Neue" w:cs="Arial"/>
          <w:b/>
          <w:sz w:val="20"/>
          <w:szCs w:val="20"/>
        </w:rPr>
        <w:t xml:space="preserve"> love in the world</w:t>
      </w:r>
    </w:p>
    <w:p w14:paraId="0EC94067" w14:textId="77777777" w:rsidR="002623A8" w:rsidRPr="002623A8" w:rsidRDefault="002623A8" w:rsidP="002623A8">
      <w:pPr>
        <w:rPr>
          <w:rFonts w:ascii="Helvetica Neue" w:hAnsi="Helvetica Neue" w:cs="Arial"/>
          <w:sz w:val="20"/>
          <w:szCs w:val="20"/>
        </w:rPr>
      </w:pPr>
    </w:p>
    <w:p w14:paraId="59B8697C" w14:textId="63022679" w:rsidR="002623A8" w:rsidRPr="002623A8" w:rsidRDefault="002623A8" w:rsidP="002623A8">
      <w:pPr>
        <w:rPr>
          <w:rFonts w:ascii="Helvetica Neue" w:hAnsi="Helvetica Neue" w:cs="Arial"/>
          <w:sz w:val="20"/>
          <w:szCs w:val="20"/>
        </w:rPr>
      </w:pPr>
      <w:r w:rsidRPr="002623A8">
        <w:rPr>
          <w:rFonts w:ascii="Helvetica Neue" w:hAnsi="Helvetica Neue" w:cs="Arial"/>
          <w:sz w:val="20"/>
          <w:szCs w:val="20"/>
        </w:rPr>
        <w:t>We pray for the wounded</w:t>
      </w:r>
      <w:r>
        <w:rPr>
          <w:rFonts w:ascii="Helvetica Neue" w:hAnsi="Helvetica Neue" w:cs="Arial"/>
          <w:sz w:val="20"/>
          <w:szCs w:val="20"/>
        </w:rPr>
        <w:t xml:space="preserve"> ones</w:t>
      </w:r>
    </w:p>
    <w:p w14:paraId="12B3B17C" w14:textId="77777777" w:rsidR="002623A8" w:rsidRPr="002623A8" w:rsidRDefault="002623A8" w:rsidP="002623A8">
      <w:pPr>
        <w:rPr>
          <w:rFonts w:ascii="Helvetica Neue" w:hAnsi="Helvetica Neue" w:cs="Arial"/>
          <w:sz w:val="20"/>
          <w:szCs w:val="20"/>
        </w:rPr>
      </w:pPr>
      <w:proofErr w:type="gramStart"/>
      <w:r w:rsidRPr="002623A8">
        <w:rPr>
          <w:rFonts w:ascii="Helvetica Neue" w:hAnsi="Helvetica Neue" w:cs="Arial"/>
          <w:sz w:val="20"/>
          <w:szCs w:val="20"/>
        </w:rPr>
        <w:t>knowing</w:t>
      </w:r>
      <w:proofErr w:type="gramEnd"/>
      <w:r w:rsidRPr="002623A8">
        <w:rPr>
          <w:rFonts w:ascii="Helvetica Neue" w:hAnsi="Helvetica Neue" w:cs="Arial"/>
          <w:sz w:val="20"/>
          <w:szCs w:val="20"/>
        </w:rPr>
        <w:t xml:space="preserve"> that some of us are wounded</w:t>
      </w:r>
    </w:p>
    <w:p w14:paraId="12ACAA0E" w14:textId="77777777" w:rsidR="002623A8" w:rsidRPr="002623A8" w:rsidRDefault="002623A8" w:rsidP="002623A8">
      <w:pPr>
        <w:rPr>
          <w:rFonts w:ascii="Helvetica Neue" w:hAnsi="Helvetica Neue" w:cs="Arial"/>
          <w:sz w:val="20"/>
          <w:szCs w:val="20"/>
        </w:rPr>
      </w:pPr>
      <w:proofErr w:type="gramStart"/>
      <w:r w:rsidRPr="002623A8">
        <w:rPr>
          <w:rFonts w:ascii="Helvetica Neue" w:hAnsi="Helvetica Neue" w:cs="Arial"/>
          <w:sz w:val="20"/>
          <w:szCs w:val="20"/>
        </w:rPr>
        <w:t>and</w:t>
      </w:r>
      <w:proofErr w:type="gramEnd"/>
      <w:r w:rsidRPr="002623A8">
        <w:rPr>
          <w:rFonts w:ascii="Helvetica Neue" w:hAnsi="Helvetica Neue" w:cs="Arial"/>
          <w:sz w:val="20"/>
          <w:szCs w:val="20"/>
        </w:rPr>
        <w:t xml:space="preserve"> we pray for the regretful ones</w:t>
      </w:r>
    </w:p>
    <w:p w14:paraId="0504A3EC" w14:textId="77777777" w:rsidR="002623A8" w:rsidRPr="002623A8" w:rsidRDefault="002623A8" w:rsidP="002623A8">
      <w:pPr>
        <w:rPr>
          <w:rFonts w:ascii="Helvetica Neue" w:hAnsi="Helvetica Neue" w:cs="Arial"/>
          <w:sz w:val="20"/>
          <w:szCs w:val="20"/>
        </w:rPr>
      </w:pPr>
      <w:proofErr w:type="gramStart"/>
      <w:r w:rsidRPr="002623A8">
        <w:rPr>
          <w:rFonts w:ascii="Helvetica Neue" w:hAnsi="Helvetica Neue" w:cs="Arial"/>
          <w:sz w:val="20"/>
          <w:szCs w:val="20"/>
        </w:rPr>
        <w:t>knowing</w:t>
      </w:r>
      <w:proofErr w:type="gramEnd"/>
      <w:r w:rsidRPr="002623A8">
        <w:rPr>
          <w:rFonts w:ascii="Helvetica Neue" w:hAnsi="Helvetica Neue" w:cs="Arial"/>
          <w:sz w:val="20"/>
          <w:szCs w:val="20"/>
        </w:rPr>
        <w:t xml:space="preserve"> that some of us are regretful</w:t>
      </w:r>
    </w:p>
    <w:p w14:paraId="1E113721" w14:textId="77777777" w:rsidR="002623A8" w:rsidRPr="002623A8" w:rsidRDefault="002623A8" w:rsidP="002623A8">
      <w:pPr>
        <w:rPr>
          <w:rFonts w:ascii="Helvetica Neue" w:hAnsi="Helvetica Neue" w:cs="Arial"/>
          <w:sz w:val="20"/>
          <w:szCs w:val="20"/>
        </w:rPr>
      </w:pPr>
    </w:p>
    <w:p w14:paraId="157CAEC7" w14:textId="77777777" w:rsidR="002623A8" w:rsidRPr="002623A8" w:rsidRDefault="002623A8" w:rsidP="002623A8">
      <w:pPr>
        <w:rPr>
          <w:rFonts w:ascii="Helvetica Neue" w:hAnsi="Helvetica Neue" w:cs="Arial"/>
          <w:b/>
          <w:sz w:val="20"/>
          <w:szCs w:val="20"/>
        </w:rPr>
      </w:pPr>
      <w:r w:rsidRPr="002623A8">
        <w:rPr>
          <w:rFonts w:ascii="Helvetica Neue" w:hAnsi="Helvetica Neue" w:cs="Arial"/>
          <w:b/>
          <w:sz w:val="20"/>
          <w:szCs w:val="20"/>
        </w:rPr>
        <w:t>All our hearts and minds</w:t>
      </w:r>
    </w:p>
    <w:p w14:paraId="6B49CE33" w14:textId="77777777" w:rsidR="002623A8" w:rsidRPr="002623A8" w:rsidRDefault="002623A8" w:rsidP="002623A8">
      <w:pPr>
        <w:rPr>
          <w:rFonts w:ascii="Helvetica Neue" w:hAnsi="Helvetica Neue" w:cs="Arial"/>
          <w:b/>
          <w:sz w:val="20"/>
          <w:szCs w:val="20"/>
        </w:rPr>
      </w:pPr>
      <w:proofErr w:type="gramStart"/>
      <w:r w:rsidRPr="002623A8">
        <w:rPr>
          <w:rFonts w:ascii="Helvetica Neue" w:hAnsi="Helvetica Neue" w:cs="Arial"/>
          <w:b/>
          <w:sz w:val="20"/>
          <w:szCs w:val="20"/>
        </w:rPr>
        <w:t>are</w:t>
      </w:r>
      <w:proofErr w:type="gramEnd"/>
      <w:r w:rsidRPr="002623A8">
        <w:rPr>
          <w:rFonts w:ascii="Helvetica Neue" w:hAnsi="Helvetica Neue" w:cs="Arial"/>
          <w:b/>
          <w:sz w:val="20"/>
          <w:szCs w:val="20"/>
        </w:rPr>
        <w:t xml:space="preserve"> leaning in with clear intention</w:t>
      </w:r>
    </w:p>
    <w:p w14:paraId="0978666E" w14:textId="77777777" w:rsidR="002623A8" w:rsidRPr="002623A8" w:rsidRDefault="002623A8" w:rsidP="002623A8">
      <w:pPr>
        <w:rPr>
          <w:rFonts w:ascii="Helvetica Neue" w:hAnsi="Helvetica Neue" w:cs="Arial"/>
          <w:b/>
          <w:sz w:val="20"/>
          <w:szCs w:val="20"/>
        </w:rPr>
      </w:pPr>
      <w:proofErr w:type="gramStart"/>
      <w:r w:rsidRPr="002623A8">
        <w:rPr>
          <w:rFonts w:ascii="Helvetica Neue" w:hAnsi="Helvetica Neue" w:cs="Arial"/>
          <w:b/>
          <w:sz w:val="20"/>
          <w:szCs w:val="20"/>
        </w:rPr>
        <w:t>joining</w:t>
      </w:r>
      <w:proofErr w:type="gramEnd"/>
      <w:r w:rsidRPr="002623A8">
        <w:rPr>
          <w:rFonts w:ascii="Helvetica Neue" w:hAnsi="Helvetica Neue" w:cs="Arial"/>
          <w:b/>
          <w:sz w:val="20"/>
          <w:szCs w:val="20"/>
        </w:rPr>
        <w:t xml:space="preserve"> in your way</w:t>
      </w:r>
    </w:p>
    <w:p w14:paraId="663E1973" w14:textId="77777777" w:rsidR="002623A8" w:rsidRDefault="002623A8" w:rsidP="002623A8">
      <w:pPr>
        <w:rPr>
          <w:rFonts w:ascii="Helvetica Neue" w:hAnsi="Helvetica Neue" w:cs="Arial"/>
          <w:b/>
          <w:sz w:val="20"/>
          <w:szCs w:val="20"/>
        </w:rPr>
      </w:pPr>
      <w:proofErr w:type="gramStart"/>
      <w:r w:rsidRPr="002623A8">
        <w:rPr>
          <w:rFonts w:ascii="Helvetica Neue" w:hAnsi="Helvetica Neue" w:cs="Arial"/>
          <w:b/>
          <w:sz w:val="20"/>
          <w:szCs w:val="20"/>
        </w:rPr>
        <w:t>of</w:t>
      </w:r>
      <w:proofErr w:type="gramEnd"/>
      <w:r w:rsidRPr="002623A8">
        <w:rPr>
          <w:rFonts w:ascii="Helvetica Neue" w:hAnsi="Helvetica Neue" w:cs="Arial"/>
          <w:b/>
          <w:sz w:val="20"/>
          <w:szCs w:val="20"/>
        </w:rPr>
        <w:t xml:space="preserve"> </w:t>
      </w:r>
      <w:r>
        <w:rPr>
          <w:rFonts w:ascii="Helvetica Neue" w:hAnsi="Helvetica Neue" w:cs="Arial"/>
          <w:b/>
          <w:sz w:val="20"/>
          <w:szCs w:val="20"/>
        </w:rPr>
        <w:t>healing in the world</w:t>
      </w:r>
    </w:p>
    <w:p w14:paraId="13C1D275" w14:textId="77632CA3" w:rsidR="002623A8" w:rsidRPr="002623A8" w:rsidRDefault="002623A8" w:rsidP="002623A8">
      <w:pPr>
        <w:rPr>
          <w:rFonts w:ascii="Helvetica Neue" w:hAnsi="Helvetica Neue" w:cs="Arial"/>
          <w:b/>
          <w:sz w:val="20"/>
          <w:szCs w:val="20"/>
        </w:rPr>
      </w:pPr>
      <w:r w:rsidRPr="002623A8">
        <w:rPr>
          <w:rFonts w:ascii="Helvetica Neue" w:hAnsi="Helvetica Neue" w:cs="Arial"/>
          <w:sz w:val="20"/>
          <w:szCs w:val="20"/>
        </w:rPr>
        <w:lastRenderedPageBreak/>
        <w:t>We pray for the starving ones</w:t>
      </w:r>
    </w:p>
    <w:p w14:paraId="0DB3811D" w14:textId="77777777" w:rsidR="002623A8" w:rsidRPr="002623A8" w:rsidRDefault="002623A8" w:rsidP="002623A8">
      <w:pPr>
        <w:rPr>
          <w:rFonts w:ascii="Helvetica Neue" w:hAnsi="Helvetica Neue" w:cs="Arial"/>
          <w:sz w:val="20"/>
          <w:szCs w:val="20"/>
        </w:rPr>
      </w:pPr>
      <w:proofErr w:type="gramStart"/>
      <w:r w:rsidRPr="002623A8">
        <w:rPr>
          <w:rFonts w:ascii="Helvetica Neue" w:hAnsi="Helvetica Neue" w:cs="Arial"/>
          <w:sz w:val="20"/>
          <w:szCs w:val="20"/>
        </w:rPr>
        <w:t>knowing</w:t>
      </w:r>
      <w:proofErr w:type="gramEnd"/>
      <w:r w:rsidRPr="002623A8">
        <w:rPr>
          <w:rFonts w:ascii="Helvetica Neue" w:hAnsi="Helvetica Neue" w:cs="Arial"/>
          <w:sz w:val="20"/>
          <w:szCs w:val="20"/>
        </w:rPr>
        <w:t xml:space="preserve"> that some of us are starving</w:t>
      </w:r>
    </w:p>
    <w:p w14:paraId="3A6CE843" w14:textId="77777777" w:rsidR="002623A8" w:rsidRPr="002623A8" w:rsidRDefault="002623A8" w:rsidP="002623A8">
      <w:pPr>
        <w:rPr>
          <w:rFonts w:ascii="Helvetica Neue" w:hAnsi="Helvetica Neue" w:cs="Arial"/>
          <w:sz w:val="20"/>
          <w:szCs w:val="20"/>
        </w:rPr>
      </w:pPr>
      <w:proofErr w:type="gramStart"/>
      <w:r w:rsidRPr="002623A8">
        <w:rPr>
          <w:rFonts w:ascii="Helvetica Neue" w:hAnsi="Helvetica Neue" w:cs="Arial"/>
          <w:sz w:val="20"/>
          <w:szCs w:val="20"/>
        </w:rPr>
        <w:t>and</w:t>
      </w:r>
      <w:proofErr w:type="gramEnd"/>
      <w:r w:rsidRPr="002623A8">
        <w:rPr>
          <w:rFonts w:ascii="Helvetica Neue" w:hAnsi="Helvetica Neue" w:cs="Arial"/>
          <w:sz w:val="20"/>
          <w:szCs w:val="20"/>
        </w:rPr>
        <w:t xml:space="preserve"> we pray for the imprisoned ones</w:t>
      </w:r>
    </w:p>
    <w:p w14:paraId="7F172B0D" w14:textId="77777777" w:rsidR="002623A8" w:rsidRPr="002623A8" w:rsidRDefault="002623A8" w:rsidP="002623A8">
      <w:pPr>
        <w:rPr>
          <w:rFonts w:ascii="Helvetica Neue" w:hAnsi="Helvetica Neue" w:cs="Arial"/>
          <w:sz w:val="20"/>
          <w:szCs w:val="20"/>
        </w:rPr>
      </w:pPr>
      <w:proofErr w:type="gramStart"/>
      <w:r w:rsidRPr="002623A8">
        <w:rPr>
          <w:rFonts w:ascii="Helvetica Neue" w:hAnsi="Helvetica Neue" w:cs="Arial"/>
          <w:sz w:val="20"/>
          <w:szCs w:val="20"/>
        </w:rPr>
        <w:t>knowing</w:t>
      </w:r>
      <w:proofErr w:type="gramEnd"/>
      <w:r w:rsidRPr="002623A8">
        <w:rPr>
          <w:rFonts w:ascii="Helvetica Neue" w:hAnsi="Helvetica Neue" w:cs="Arial"/>
          <w:sz w:val="20"/>
          <w:szCs w:val="20"/>
        </w:rPr>
        <w:t xml:space="preserve"> that some of us are imprisoned</w:t>
      </w:r>
    </w:p>
    <w:p w14:paraId="36DB9453" w14:textId="77777777" w:rsidR="002623A8" w:rsidRPr="002623A8" w:rsidRDefault="002623A8" w:rsidP="002623A8">
      <w:pPr>
        <w:rPr>
          <w:rFonts w:ascii="Helvetica Neue" w:hAnsi="Helvetica Neue" w:cs="Arial"/>
          <w:sz w:val="20"/>
          <w:szCs w:val="20"/>
        </w:rPr>
      </w:pPr>
    </w:p>
    <w:p w14:paraId="20D5FEB5" w14:textId="77777777" w:rsidR="002623A8" w:rsidRPr="002623A8" w:rsidRDefault="002623A8" w:rsidP="002623A8">
      <w:pPr>
        <w:rPr>
          <w:rFonts w:ascii="Helvetica Neue" w:hAnsi="Helvetica Neue" w:cs="Arial"/>
          <w:b/>
          <w:sz w:val="20"/>
          <w:szCs w:val="20"/>
        </w:rPr>
      </w:pPr>
      <w:r w:rsidRPr="002623A8">
        <w:rPr>
          <w:rFonts w:ascii="Helvetica Neue" w:hAnsi="Helvetica Neue" w:cs="Arial"/>
          <w:b/>
          <w:sz w:val="20"/>
          <w:szCs w:val="20"/>
        </w:rPr>
        <w:t>All our hearts and minds</w:t>
      </w:r>
    </w:p>
    <w:p w14:paraId="4C993554" w14:textId="77777777" w:rsidR="002623A8" w:rsidRPr="002623A8" w:rsidRDefault="002623A8" w:rsidP="002623A8">
      <w:pPr>
        <w:rPr>
          <w:rFonts w:ascii="Helvetica Neue" w:hAnsi="Helvetica Neue" w:cs="Arial"/>
          <w:b/>
          <w:sz w:val="20"/>
          <w:szCs w:val="20"/>
        </w:rPr>
      </w:pPr>
      <w:proofErr w:type="gramStart"/>
      <w:r w:rsidRPr="002623A8">
        <w:rPr>
          <w:rFonts w:ascii="Helvetica Neue" w:hAnsi="Helvetica Neue" w:cs="Arial"/>
          <w:b/>
          <w:sz w:val="20"/>
          <w:szCs w:val="20"/>
        </w:rPr>
        <w:t>are</w:t>
      </w:r>
      <w:proofErr w:type="gramEnd"/>
      <w:r w:rsidRPr="002623A8">
        <w:rPr>
          <w:rFonts w:ascii="Helvetica Neue" w:hAnsi="Helvetica Neue" w:cs="Arial"/>
          <w:b/>
          <w:sz w:val="20"/>
          <w:szCs w:val="20"/>
        </w:rPr>
        <w:t xml:space="preserve"> leaning in with clear intention</w:t>
      </w:r>
    </w:p>
    <w:p w14:paraId="2C9FAD9C" w14:textId="77777777" w:rsidR="002623A8" w:rsidRPr="002623A8" w:rsidRDefault="002623A8" w:rsidP="002623A8">
      <w:pPr>
        <w:rPr>
          <w:rFonts w:ascii="Helvetica Neue" w:hAnsi="Helvetica Neue" w:cs="Arial"/>
          <w:b/>
          <w:sz w:val="20"/>
          <w:szCs w:val="20"/>
        </w:rPr>
      </w:pPr>
      <w:proofErr w:type="gramStart"/>
      <w:r w:rsidRPr="002623A8">
        <w:rPr>
          <w:rFonts w:ascii="Helvetica Neue" w:hAnsi="Helvetica Neue" w:cs="Arial"/>
          <w:b/>
          <w:sz w:val="20"/>
          <w:szCs w:val="20"/>
        </w:rPr>
        <w:t>joining</w:t>
      </w:r>
      <w:proofErr w:type="gramEnd"/>
      <w:r w:rsidRPr="002623A8">
        <w:rPr>
          <w:rFonts w:ascii="Helvetica Neue" w:hAnsi="Helvetica Neue" w:cs="Arial"/>
          <w:b/>
          <w:sz w:val="20"/>
          <w:szCs w:val="20"/>
        </w:rPr>
        <w:t xml:space="preserve"> in your way</w:t>
      </w:r>
    </w:p>
    <w:p w14:paraId="04D40833" w14:textId="77777777" w:rsidR="002623A8" w:rsidRPr="002623A8" w:rsidRDefault="002623A8" w:rsidP="002623A8">
      <w:pPr>
        <w:rPr>
          <w:rFonts w:ascii="Helvetica Neue" w:hAnsi="Helvetica Neue" w:cs="Arial"/>
          <w:b/>
          <w:sz w:val="20"/>
          <w:szCs w:val="20"/>
        </w:rPr>
      </w:pPr>
      <w:proofErr w:type="gramStart"/>
      <w:r w:rsidRPr="002623A8">
        <w:rPr>
          <w:rFonts w:ascii="Helvetica Neue" w:hAnsi="Helvetica Neue" w:cs="Arial"/>
          <w:b/>
          <w:sz w:val="20"/>
          <w:szCs w:val="20"/>
        </w:rPr>
        <w:t>of</w:t>
      </w:r>
      <w:proofErr w:type="gramEnd"/>
      <w:r w:rsidRPr="002623A8">
        <w:rPr>
          <w:rFonts w:ascii="Helvetica Neue" w:hAnsi="Helvetica Neue" w:cs="Arial"/>
          <w:b/>
          <w:sz w:val="20"/>
          <w:szCs w:val="20"/>
        </w:rPr>
        <w:t xml:space="preserve"> justice in the world</w:t>
      </w:r>
    </w:p>
    <w:p w14:paraId="554B4DCA" w14:textId="77777777" w:rsidR="002623A8" w:rsidRPr="002623A8" w:rsidRDefault="002623A8" w:rsidP="002623A8">
      <w:pPr>
        <w:rPr>
          <w:rFonts w:ascii="Helvetica Neue" w:hAnsi="Helvetica Neue" w:cs="Arial"/>
          <w:sz w:val="20"/>
          <w:szCs w:val="20"/>
        </w:rPr>
      </w:pPr>
    </w:p>
    <w:p w14:paraId="44F4203D" w14:textId="77777777" w:rsidR="002623A8" w:rsidRPr="002623A8" w:rsidRDefault="002623A8" w:rsidP="002623A8">
      <w:pPr>
        <w:rPr>
          <w:rFonts w:ascii="Helvetica Neue" w:hAnsi="Helvetica Neue" w:cs="Arial"/>
          <w:sz w:val="20"/>
          <w:szCs w:val="20"/>
        </w:rPr>
      </w:pPr>
      <w:r w:rsidRPr="002623A8">
        <w:rPr>
          <w:rFonts w:ascii="Helvetica Neue" w:hAnsi="Helvetica Neue" w:cs="Arial"/>
          <w:sz w:val="20"/>
          <w:szCs w:val="20"/>
        </w:rPr>
        <w:t>We pray for the dying ones</w:t>
      </w:r>
    </w:p>
    <w:p w14:paraId="6485A68A" w14:textId="77777777" w:rsidR="002623A8" w:rsidRPr="002623A8" w:rsidRDefault="002623A8" w:rsidP="002623A8">
      <w:pPr>
        <w:rPr>
          <w:rFonts w:ascii="Helvetica Neue" w:hAnsi="Helvetica Neue" w:cs="Arial"/>
          <w:sz w:val="20"/>
          <w:szCs w:val="20"/>
        </w:rPr>
      </w:pPr>
      <w:proofErr w:type="gramStart"/>
      <w:r w:rsidRPr="002623A8">
        <w:rPr>
          <w:rFonts w:ascii="Helvetica Neue" w:hAnsi="Helvetica Neue" w:cs="Arial"/>
          <w:sz w:val="20"/>
          <w:szCs w:val="20"/>
        </w:rPr>
        <w:t>knowing</w:t>
      </w:r>
      <w:proofErr w:type="gramEnd"/>
      <w:r w:rsidRPr="002623A8">
        <w:rPr>
          <w:rFonts w:ascii="Helvetica Neue" w:hAnsi="Helvetica Neue" w:cs="Arial"/>
          <w:sz w:val="20"/>
          <w:szCs w:val="20"/>
        </w:rPr>
        <w:t xml:space="preserve"> that some of us are dying</w:t>
      </w:r>
    </w:p>
    <w:p w14:paraId="7652E8ED" w14:textId="77777777" w:rsidR="002623A8" w:rsidRPr="002623A8" w:rsidRDefault="002623A8" w:rsidP="002623A8">
      <w:pPr>
        <w:rPr>
          <w:rFonts w:ascii="Helvetica Neue" w:hAnsi="Helvetica Neue" w:cs="Arial"/>
          <w:sz w:val="20"/>
          <w:szCs w:val="20"/>
        </w:rPr>
      </w:pPr>
      <w:proofErr w:type="gramStart"/>
      <w:r w:rsidRPr="002623A8">
        <w:rPr>
          <w:rFonts w:ascii="Helvetica Neue" w:hAnsi="Helvetica Neue" w:cs="Arial"/>
          <w:sz w:val="20"/>
          <w:szCs w:val="20"/>
        </w:rPr>
        <w:t>and</w:t>
      </w:r>
      <w:proofErr w:type="gramEnd"/>
      <w:r w:rsidRPr="002623A8">
        <w:rPr>
          <w:rFonts w:ascii="Helvetica Neue" w:hAnsi="Helvetica Neue" w:cs="Arial"/>
          <w:sz w:val="20"/>
          <w:szCs w:val="20"/>
        </w:rPr>
        <w:t xml:space="preserve"> we pray for the newly born ones</w:t>
      </w:r>
    </w:p>
    <w:p w14:paraId="65BEC268" w14:textId="77777777" w:rsidR="002623A8" w:rsidRPr="002623A8" w:rsidRDefault="002623A8" w:rsidP="002623A8">
      <w:pPr>
        <w:rPr>
          <w:rFonts w:ascii="Helvetica Neue" w:hAnsi="Helvetica Neue" w:cs="Arial"/>
          <w:sz w:val="20"/>
          <w:szCs w:val="20"/>
        </w:rPr>
      </w:pPr>
      <w:proofErr w:type="gramStart"/>
      <w:r w:rsidRPr="002623A8">
        <w:rPr>
          <w:rFonts w:ascii="Helvetica Neue" w:hAnsi="Helvetica Neue" w:cs="Arial"/>
          <w:sz w:val="20"/>
          <w:szCs w:val="20"/>
        </w:rPr>
        <w:t>knowing</w:t>
      </w:r>
      <w:proofErr w:type="gramEnd"/>
      <w:r w:rsidRPr="002623A8">
        <w:rPr>
          <w:rFonts w:ascii="Helvetica Neue" w:hAnsi="Helvetica Neue" w:cs="Arial"/>
          <w:sz w:val="20"/>
          <w:szCs w:val="20"/>
        </w:rPr>
        <w:t xml:space="preserve"> that some of us are arriving</w:t>
      </w:r>
    </w:p>
    <w:p w14:paraId="623508CA" w14:textId="77777777" w:rsidR="002623A8" w:rsidRPr="002623A8" w:rsidRDefault="002623A8" w:rsidP="002623A8">
      <w:pPr>
        <w:rPr>
          <w:rFonts w:ascii="Helvetica Neue" w:hAnsi="Helvetica Neue" w:cs="Arial"/>
          <w:sz w:val="20"/>
          <w:szCs w:val="20"/>
        </w:rPr>
      </w:pPr>
    </w:p>
    <w:p w14:paraId="279F14A3" w14:textId="77777777" w:rsidR="002623A8" w:rsidRPr="002623A8" w:rsidRDefault="002623A8" w:rsidP="002623A8">
      <w:pPr>
        <w:rPr>
          <w:rFonts w:ascii="Helvetica Neue" w:hAnsi="Helvetica Neue" w:cs="Arial"/>
          <w:b/>
          <w:sz w:val="20"/>
          <w:szCs w:val="20"/>
        </w:rPr>
      </w:pPr>
      <w:r w:rsidRPr="002623A8">
        <w:rPr>
          <w:rFonts w:ascii="Helvetica Neue" w:hAnsi="Helvetica Neue" w:cs="Arial"/>
          <w:b/>
          <w:sz w:val="20"/>
          <w:szCs w:val="20"/>
        </w:rPr>
        <w:t>All our hearts and minds</w:t>
      </w:r>
    </w:p>
    <w:p w14:paraId="1CE7703B" w14:textId="77777777" w:rsidR="002623A8" w:rsidRPr="002623A8" w:rsidRDefault="002623A8" w:rsidP="002623A8">
      <w:pPr>
        <w:rPr>
          <w:rFonts w:ascii="Helvetica Neue" w:hAnsi="Helvetica Neue" w:cs="Arial"/>
          <w:b/>
          <w:sz w:val="20"/>
          <w:szCs w:val="20"/>
        </w:rPr>
      </w:pPr>
      <w:proofErr w:type="gramStart"/>
      <w:r w:rsidRPr="002623A8">
        <w:rPr>
          <w:rFonts w:ascii="Helvetica Neue" w:hAnsi="Helvetica Neue" w:cs="Arial"/>
          <w:b/>
          <w:sz w:val="20"/>
          <w:szCs w:val="20"/>
        </w:rPr>
        <w:t>are</w:t>
      </w:r>
      <w:proofErr w:type="gramEnd"/>
      <w:r w:rsidRPr="002623A8">
        <w:rPr>
          <w:rFonts w:ascii="Helvetica Neue" w:hAnsi="Helvetica Neue" w:cs="Arial"/>
          <w:b/>
          <w:sz w:val="20"/>
          <w:szCs w:val="20"/>
        </w:rPr>
        <w:t xml:space="preserve"> leaning in with clear intention</w:t>
      </w:r>
    </w:p>
    <w:p w14:paraId="75C9580E" w14:textId="77777777" w:rsidR="002623A8" w:rsidRPr="002623A8" w:rsidRDefault="002623A8" w:rsidP="002623A8">
      <w:pPr>
        <w:rPr>
          <w:rFonts w:ascii="Helvetica Neue" w:hAnsi="Helvetica Neue" w:cs="Arial"/>
          <w:b/>
          <w:sz w:val="20"/>
          <w:szCs w:val="20"/>
        </w:rPr>
      </w:pPr>
      <w:proofErr w:type="gramStart"/>
      <w:r w:rsidRPr="002623A8">
        <w:rPr>
          <w:rFonts w:ascii="Helvetica Neue" w:hAnsi="Helvetica Neue" w:cs="Arial"/>
          <w:b/>
          <w:sz w:val="20"/>
          <w:szCs w:val="20"/>
        </w:rPr>
        <w:t>joining</w:t>
      </w:r>
      <w:proofErr w:type="gramEnd"/>
      <w:r w:rsidRPr="002623A8">
        <w:rPr>
          <w:rFonts w:ascii="Helvetica Neue" w:hAnsi="Helvetica Neue" w:cs="Arial"/>
          <w:b/>
          <w:sz w:val="20"/>
          <w:szCs w:val="20"/>
        </w:rPr>
        <w:t xml:space="preserve"> in your way</w:t>
      </w:r>
    </w:p>
    <w:p w14:paraId="4C828253" w14:textId="53BCA90D" w:rsidR="00DB0198" w:rsidRPr="002623A8" w:rsidRDefault="002623A8" w:rsidP="002623A8">
      <w:pPr>
        <w:rPr>
          <w:rFonts w:ascii="Helvetica Neue" w:hAnsi="Helvetica Neue" w:cs="Arial"/>
          <w:b/>
          <w:sz w:val="20"/>
          <w:szCs w:val="20"/>
        </w:rPr>
        <w:sectPr w:rsidR="00DB0198" w:rsidRPr="002623A8" w:rsidSect="00DB0198">
          <w:type w:val="continuous"/>
          <w:pgSz w:w="11906" w:h="16838"/>
          <w:pgMar w:top="567" w:right="567" w:bottom="567" w:left="567" w:header="709" w:footer="850" w:gutter="0"/>
          <w:cols w:num="2" w:space="720"/>
          <w:docGrid w:linePitch="326"/>
        </w:sectPr>
      </w:pPr>
      <w:proofErr w:type="gramStart"/>
      <w:r w:rsidRPr="002623A8">
        <w:rPr>
          <w:rFonts w:ascii="Helvetica Neue" w:hAnsi="Helvetica Neue" w:cs="Arial"/>
          <w:b/>
          <w:sz w:val="20"/>
          <w:szCs w:val="20"/>
        </w:rPr>
        <w:t>of</w:t>
      </w:r>
      <w:proofErr w:type="gramEnd"/>
      <w:r w:rsidRPr="002623A8">
        <w:rPr>
          <w:rFonts w:ascii="Helvetica Neue" w:hAnsi="Helvetica Neue" w:cs="Arial"/>
          <w:b/>
          <w:sz w:val="20"/>
          <w:szCs w:val="20"/>
        </w:rPr>
        <w:t xml:space="preserve"> love in the world</w:t>
      </w:r>
      <w:r>
        <w:rPr>
          <w:rFonts w:ascii="Helvetica Neue" w:hAnsi="Helvetica Neue" w:cs="Arial"/>
          <w:b/>
          <w:sz w:val="20"/>
          <w:szCs w:val="20"/>
        </w:rPr>
        <w:t>. Amen</w:t>
      </w:r>
    </w:p>
    <w:p w14:paraId="04C03467" w14:textId="77777777" w:rsidR="00040FE8" w:rsidRDefault="00040FE8" w:rsidP="00BB2498">
      <w:pPr>
        <w:pStyle w:val="NoSpacing"/>
        <w:rPr>
          <w:rFonts w:ascii="Calibri" w:hAnsi="Calibri" w:cs="Calibri"/>
          <w:b/>
          <w:bCs/>
        </w:rPr>
      </w:pPr>
    </w:p>
    <w:p w14:paraId="7A731DBD" w14:textId="77777777" w:rsidR="003A4CED" w:rsidRPr="003A4CED" w:rsidRDefault="003A4CED" w:rsidP="00BB2498">
      <w:pPr>
        <w:pStyle w:val="NoSpacing"/>
        <w:rPr>
          <w:rFonts w:ascii="Calibri" w:hAnsi="Calibri" w:cs="Calibri"/>
          <w:bCs/>
        </w:rPr>
      </w:pPr>
    </w:p>
    <w:p w14:paraId="7BF911A7" w14:textId="77777777" w:rsidR="00040FE8" w:rsidRDefault="00040FE8">
      <w:pPr>
        <w:rPr>
          <w:rFonts w:ascii="Helvetica Neue" w:hAnsi="Helvetica Neue" w:cs="Arial"/>
          <w:b/>
          <w:bCs/>
          <w:sz w:val="20"/>
          <w:szCs w:val="20"/>
        </w:rPr>
      </w:pPr>
      <w:r>
        <w:rPr>
          <w:rFonts w:ascii="Helvetica Neue" w:hAnsi="Helvetica Neue" w:cs="Arial"/>
          <w:b/>
          <w:bCs/>
          <w:sz w:val="20"/>
          <w:szCs w:val="20"/>
        </w:rPr>
        <w:br w:type="page"/>
      </w:r>
    </w:p>
    <w:p w14:paraId="4B01473C" w14:textId="1AB3BA26" w:rsidR="00040FE8" w:rsidRPr="00040FE8" w:rsidRDefault="00DB0198" w:rsidP="00040FE8">
      <w:pPr>
        <w:rPr>
          <w:rFonts w:ascii="Helvetica Neue" w:hAnsi="Helvetica Neue" w:cs="Arial"/>
          <w:b/>
          <w:bCs/>
          <w:sz w:val="20"/>
          <w:szCs w:val="20"/>
        </w:rPr>
        <w:sectPr w:rsidR="00040FE8" w:rsidRPr="00040FE8" w:rsidSect="000E468F">
          <w:type w:val="continuous"/>
          <w:pgSz w:w="11906" w:h="16838"/>
          <w:pgMar w:top="567" w:right="567" w:bottom="567" w:left="567" w:header="709" w:footer="850" w:gutter="0"/>
          <w:cols w:space="720"/>
          <w:docGrid w:linePitch="326"/>
        </w:sectPr>
      </w:pPr>
      <w:r w:rsidRPr="00040FE8">
        <w:rPr>
          <w:rFonts w:ascii="Helvetica Neue" w:hAnsi="Helvetica Neue" w:cs="Arial"/>
          <w:b/>
          <w:bCs/>
          <w:sz w:val="20"/>
          <w:szCs w:val="20"/>
        </w:rPr>
        <w:lastRenderedPageBreak/>
        <w:t>Sending out and blessing</w:t>
      </w:r>
      <w:r w:rsidR="00040FE8">
        <w:rPr>
          <w:rFonts w:ascii="Helvetica Neue" w:hAnsi="Helvetica Neue" w:cs="Arial"/>
          <w:b/>
          <w:bCs/>
          <w:sz w:val="20"/>
          <w:szCs w:val="20"/>
        </w:rPr>
        <w:t xml:space="preserve">: </w:t>
      </w:r>
      <w:r w:rsidR="00040FE8" w:rsidRPr="00040FE8">
        <w:rPr>
          <w:rFonts w:ascii="Helvetica Neue" w:hAnsi="Helvetica Neue" w:cs="Arial"/>
          <w:bCs/>
          <w:sz w:val="20"/>
          <w:szCs w:val="20"/>
        </w:rPr>
        <w:t>Where Jesus was by The Many</w:t>
      </w:r>
    </w:p>
    <w:p w14:paraId="177C5568" w14:textId="77777777" w:rsidR="00040FE8" w:rsidRDefault="00040FE8" w:rsidP="00FE368D">
      <w:pPr>
        <w:pStyle w:val="NoSpacing"/>
        <w:rPr>
          <w:rFonts w:ascii="Calibri" w:hAnsi="Calibri" w:cs="Calibri"/>
        </w:rPr>
      </w:pPr>
    </w:p>
    <w:p w14:paraId="02687613" w14:textId="07AE40F5" w:rsidR="00040FE8" w:rsidRDefault="00F22CA3" w:rsidP="00FE368D">
      <w:pPr>
        <w:pStyle w:val="NoSpacing"/>
        <w:rPr>
          <w:rFonts w:ascii="Calibri" w:hAnsi="Calibri" w:cs="Calibri"/>
        </w:rPr>
      </w:pPr>
      <w:r w:rsidRPr="00F22CA3">
        <w:rPr>
          <w:rFonts w:ascii="Calibri" w:hAnsi="Calibri" w:cs="Calibri"/>
        </w:rPr>
        <w:t>Where wise ones follow a star</w:t>
      </w:r>
      <w:r w:rsidR="00040FE8">
        <w:rPr>
          <w:rFonts w:ascii="Calibri" w:hAnsi="Calibri" w:cs="Calibri"/>
        </w:rPr>
        <w:t>,</w:t>
      </w:r>
    </w:p>
    <w:p w14:paraId="12654391" w14:textId="7C86571E" w:rsidR="00F22CA3" w:rsidRDefault="00F22CA3" w:rsidP="00FE368D">
      <w:pPr>
        <w:pStyle w:val="NoSpacing"/>
        <w:rPr>
          <w:rFonts w:ascii="Calibri" w:hAnsi="Calibri" w:cs="Calibri"/>
        </w:rPr>
      </w:pPr>
      <w:proofErr w:type="gramStart"/>
      <w:r>
        <w:rPr>
          <w:rFonts w:ascii="Calibri" w:hAnsi="Calibri" w:cs="Calibri"/>
        </w:rPr>
        <w:t>and</w:t>
      </w:r>
      <w:proofErr w:type="gramEnd"/>
      <w:r>
        <w:rPr>
          <w:rFonts w:ascii="Calibri" w:hAnsi="Calibri" w:cs="Calibri"/>
        </w:rPr>
        <w:t xml:space="preserve"> angels sing new songs</w:t>
      </w:r>
    </w:p>
    <w:p w14:paraId="51DDBD5C" w14:textId="0A76F57F" w:rsidR="00F22CA3" w:rsidRDefault="00040FE8" w:rsidP="00FE368D">
      <w:pPr>
        <w:pStyle w:val="NoSpacing"/>
        <w:rPr>
          <w:rFonts w:ascii="Calibri" w:hAnsi="Calibri" w:cs="Calibri"/>
        </w:rPr>
      </w:pPr>
      <w:r>
        <w:rPr>
          <w:rFonts w:ascii="Calibri" w:hAnsi="Calibri" w:cs="Calibri"/>
        </w:rPr>
        <w:t>W</w:t>
      </w:r>
      <w:r w:rsidR="00F22CA3">
        <w:rPr>
          <w:rFonts w:ascii="Calibri" w:hAnsi="Calibri" w:cs="Calibri"/>
        </w:rPr>
        <w:t>here</w:t>
      </w:r>
      <w:r>
        <w:rPr>
          <w:rFonts w:ascii="Calibri" w:hAnsi="Calibri" w:cs="Calibri"/>
        </w:rPr>
        <w:t>,</w:t>
      </w:r>
      <w:r w:rsidR="00F22CA3">
        <w:rPr>
          <w:rFonts w:ascii="Calibri" w:hAnsi="Calibri" w:cs="Calibri"/>
        </w:rPr>
        <w:t xml:space="preserve"> out in the cold of night</w:t>
      </w:r>
      <w:r>
        <w:rPr>
          <w:rFonts w:ascii="Calibri" w:hAnsi="Calibri" w:cs="Calibri"/>
        </w:rPr>
        <w:t>,</w:t>
      </w:r>
    </w:p>
    <w:p w14:paraId="66001EDD" w14:textId="3D307967" w:rsidR="00F22CA3" w:rsidRDefault="00F22CA3" w:rsidP="00FE368D">
      <w:pPr>
        <w:pStyle w:val="NoSpacing"/>
        <w:rPr>
          <w:rFonts w:ascii="Calibri" w:hAnsi="Calibri" w:cs="Calibri"/>
        </w:rPr>
      </w:pPr>
      <w:proofErr w:type="gramStart"/>
      <w:r>
        <w:rPr>
          <w:rFonts w:ascii="Calibri" w:hAnsi="Calibri" w:cs="Calibri"/>
        </w:rPr>
        <w:t>impossible</w:t>
      </w:r>
      <w:proofErr w:type="gramEnd"/>
      <w:r>
        <w:rPr>
          <w:rFonts w:ascii="Calibri" w:hAnsi="Calibri" w:cs="Calibri"/>
        </w:rPr>
        <w:t xml:space="preserve"> was born</w:t>
      </w:r>
      <w:r w:rsidR="00040FE8">
        <w:rPr>
          <w:rFonts w:ascii="Calibri" w:hAnsi="Calibri" w:cs="Calibri"/>
        </w:rPr>
        <w:t>…</w:t>
      </w:r>
    </w:p>
    <w:p w14:paraId="5FBD7629" w14:textId="347A00A1" w:rsidR="00F22CA3" w:rsidRDefault="00F22CA3" w:rsidP="00FE368D">
      <w:pPr>
        <w:pStyle w:val="NoSpacing"/>
        <w:rPr>
          <w:rFonts w:ascii="Calibri" w:hAnsi="Calibri" w:cs="Calibri"/>
        </w:rPr>
      </w:pPr>
      <w:proofErr w:type="gramStart"/>
      <w:r>
        <w:rPr>
          <w:rFonts w:ascii="Calibri" w:hAnsi="Calibri" w:cs="Calibri"/>
        </w:rPr>
        <w:t>that’s</w:t>
      </w:r>
      <w:proofErr w:type="gramEnd"/>
      <w:r>
        <w:rPr>
          <w:rFonts w:ascii="Calibri" w:hAnsi="Calibri" w:cs="Calibri"/>
        </w:rPr>
        <w:t xml:space="preserve"> where Jesus was</w:t>
      </w:r>
    </w:p>
    <w:p w14:paraId="4B8B2793" w14:textId="77777777" w:rsidR="00F22CA3" w:rsidRDefault="00F22CA3" w:rsidP="00FE368D">
      <w:pPr>
        <w:pStyle w:val="NoSpacing"/>
        <w:rPr>
          <w:rFonts w:ascii="Calibri" w:hAnsi="Calibri" w:cs="Calibri"/>
        </w:rPr>
      </w:pPr>
    </w:p>
    <w:p w14:paraId="4776EC3E" w14:textId="36055962" w:rsidR="00F22CA3" w:rsidRPr="00040FE8" w:rsidRDefault="00F22CA3" w:rsidP="00FE368D">
      <w:pPr>
        <w:pStyle w:val="NoSpacing"/>
        <w:rPr>
          <w:rFonts w:ascii="Calibri" w:hAnsi="Calibri" w:cs="Calibri"/>
          <w:i/>
        </w:rPr>
      </w:pPr>
      <w:r w:rsidRPr="00040FE8">
        <w:rPr>
          <w:rFonts w:ascii="Calibri" w:hAnsi="Calibri" w:cs="Calibri"/>
          <w:i/>
        </w:rPr>
        <w:t>Wherever love was</w:t>
      </w:r>
    </w:p>
    <w:p w14:paraId="3851D280" w14:textId="6C6FA4C0" w:rsidR="00F22CA3" w:rsidRPr="00040FE8" w:rsidRDefault="00F22CA3" w:rsidP="00FE368D">
      <w:pPr>
        <w:pStyle w:val="NoSpacing"/>
        <w:rPr>
          <w:rFonts w:ascii="Calibri" w:hAnsi="Calibri" w:cs="Calibri"/>
          <w:i/>
        </w:rPr>
      </w:pPr>
      <w:proofErr w:type="gramStart"/>
      <w:r w:rsidRPr="00040FE8">
        <w:rPr>
          <w:rFonts w:ascii="Calibri" w:hAnsi="Calibri" w:cs="Calibri"/>
          <w:i/>
        </w:rPr>
        <w:t>that’s</w:t>
      </w:r>
      <w:proofErr w:type="gramEnd"/>
      <w:r w:rsidRPr="00040FE8">
        <w:rPr>
          <w:rFonts w:ascii="Calibri" w:hAnsi="Calibri" w:cs="Calibri"/>
          <w:i/>
        </w:rPr>
        <w:t xml:space="preserve"> where Jesus was</w:t>
      </w:r>
    </w:p>
    <w:p w14:paraId="6C3C9D69" w14:textId="0EC9A44E" w:rsidR="00F22CA3" w:rsidRPr="00040FE8" w:rsidRDefault="00F22CA3" w:rsidP="00FE368D">
      <w:pPr>
        <w:pStyle w:val="NoSpacing"/>
        <w:rPr>
          <w:rFonts w:ascii="Calibri" w:hAnsi="Calibri" w:cs="Calibri"/>
          <w:i/>
        </w:rPr>
      </w:pPr>
      <w:proofErr w:type="gramStart"/>
      <w:r w:rsidRPr="00040FE8">
        <w:rPr>
          <w:rFonts w:ascii="Calibri" w:hAnsi="Calibri" w:cs="Calibri"/>
          <w:i/>
        </w:rPr>
        <w:t>that’s</w:t>
      </w:r>
      <w:proofErr w:type="gramEnd"/>
      <w:r w:rsidRPr="00040FE8">
        <w:rPr>
          <w:rFonts w:ascii="Calibri" w:hAnsi="Calibri" w:cs="Calibri"/>
          <w:i/>
        </w:rPr>
        <w:t xml:space="preserve"> where Jesus was</w:t>
      </w:r>
    </w:p>
    <w:p w14:paraId="2F64E651" w14:textId="77D63EC8" w:rsidR="00F22CA3" w:rsidRPr="00040FE8" w:rsidRDefault="00F22CA3" w:rsidP="00F22CA3">
      <w:pPr>
        <w:pStyle w:val="NoSpacing"/>
        <w:rPr>
          <w:rFonts w:ascii="Calibri" w:hAnsi="Calibri" w:cs="Calibri"/>
          <w:i/>
        </w:rPr>
      </w:pPr>
      <w:r w:rsidRPr="00040FE8">
        <w:rPr>
          <w:rFonts w:ascii="Calibri" w:hAnsi="Calibri" w:cs="Calibri"/>
          <w:i/>
        </w:rPr>
        <w:t>Wherever hope was</w:t>
      </w:r>
    </w:p>
    <w:p w14:paraId="4CE471B7" w14:textId="77777777" w:rsidR="00F22CA3" w:rsidRPr="00040FE8" w:rsidRDefault="00F22CA3" w:rsidP="00F22CA3">
      <w:pPr>
        <w:pStyle w:val="NoSpacing"/>
        <w:rPr>
          <w:rFonts w:ascii="Calibri" w:hAnsi="Calibri" w:cs="Calibri"/>
          <w:i/>
        </w:rPr>
      </w:pPr>
      <w:proofErr w:type="gramStart"/>
      <w:r w:rsidRPr="00040FE8">
        <w:rPr>
          <w:rFonts w:ascii="Calibri" w:hAnsi="Calibri" w:cs="Calibri"/>
          <w:i/>
        </w:rPr>
        <w:t>that’s</w:t>
      </w:r>
      <w:proofErr w:type="gramEnd"/>
      <w:r w:rsidRPr="00040FE8">
        <w:rPr>
          <w:rFonts w:ascii="Calibri" w:hAnsi="Calibri" w:cs="Calibri"/>
          <w:i/>
        </w:rPr>
        <w:t xml:space="preserve"> where Jesus was</w:t>
      </w:r>
    </w:p>
    <w:p w14:paraId="72EB4D79" w14:textId="5F37B402" w:rsidR="00F22CA3" w:rsidRPr="00040FE8" w:rsidRDefault="00F22CA3" w:rsidP="00F22CA3">
      <w:pPr>
        <w:pStyle w:val="NoSpacing"/>
        <w:rPr>
          <w:rFonts w:ascii="Calibri" w:hAnsi="Calibri" w:cs="Calibri"/>
          <w:i/>
        </w:rPr>
      </w:pPr>
      <w:proofErr w:type="gramStart"/>
      <w:r w:rsidRPr="00040FE8">
        <w:rPr>
          <w:rFonts w:ascii="Calibri" w:hAnsi="Calibri" w:cs="Calibri"/>
          <w:i/>
        </w:rPr>
        <w:t>that’s</w:t>
      </w:r>
      <w:proofErr w:type="gramEnd"/>
      <w:r w:rsidRPr="00040FE8">
        <w:rPr>
          <w:rFonts w:ascii="Calibri" w:hAnsi="Calibri" w:cs="Calibri"/>
          <w:i/>
        </w:rPr>
        <w:t xml:space="preserve"> where Jesus was too</w:t>
      </w:r>
    </w:p>
    <w:p w14:paraId="7701AD08" w14:textId="470CAB94" w:rsidR="00F22CA3" w:rsidRPr="00040FE8" w:rsidRDefault="00F22CA3" w:rsidP="00F22CA3">
      <w:pPr>
        <w:pStyle w:val="NoSpacing"/>
        <w:rPr>
          <w:rFonts w:ascii="Calibri" w:hAnsi="Calibri" w:cs="Calibri"/>
          <w:i/>
        </w:rPr>
      </w:pPr>
      <w:r w:rsidRPr="00040FE8">
        <w:rPr>
          <w:rFonts w:ascii="Calibri" w:hAnsi="Calibri" w:cs="Calibri"/>
          <w:i/>
        </w:rPr>
        <w:t>Whatever love would do</w:t>
      </w:r>
    </w:p>
    <w:p w14:paraId="1657F2DC" w14:textId="094A88BF" w:rsidR="00F22CA3" w:rsidRPr="00040FE8" w:rsidRDefault="00F22CA3" w:rsidP="00F22CA3">
      <w:pPr>
        <w:pStyle w:val="NoSpacing"/>
        <w:rPr>
          <w:rFonts w:ascii="Calibri" w:hAnsi="Calibri" w:cs="Calibri"/>
          <w:i/>
        </w:rPr>
      </w:pPr>
      <w:proofErr w:type="gramStart"/>
      <w:r w:rsidRPr="00040FE8">
        <w:rPr>
          <w:rFonts w:ascii="Calibri" w:hAnsi="Calibri" w:cs="Calibri"/>
          <w:i/>
        </w:rPr>
        <w:t>that’s</w:t>
      </w:r>
      <w:proofErr w:type="gramEnd"/>
      <w:r w:rsidRPr="00040FE8">
        <w:rPr>
          <w:rFonts w:ascii="Calibri" w:hAnsi="Calibri" w:cs="Calibri"/>
          <w:i/>
        </w:rPr>
        <w:t xml:space="preserve"> what Jesus did</w:t>
      </w:r>
    </w:p>
    <w:p w14:paraId="4B6F5632" w14:textId="6332DA03" w:rsidR="00F22CA3" w:rsidRPr="00040FE8" w:rsidRDefault="00F22CA3" w:rsidP="00F22CA3">
      <w:pPr>
        <w:pStyle w:val="NoSpacing"/>
        <w:rPr>
          <w:rFonts w:ascii="Calibri" w:hAnsi="Calibri" w:cs="Calibri"/>
          <w:i/>
        </w:rPr>
      </w:pPr>
      <w:proofErr w:type="gramStart"/>
      <w:r w:rsidRPr="00040FE8">
        <w:rPr>
          <w:rFonts w:ascii="Calibri" w:hAnsi="Calibri" w:cs="Calibri"/>
          <w:i/>
        </w:rPr>
        <w:t>and</w:t>
      </w:r>
      <w:proofErr w:type="gramEnd"/>
      <w:r w:rsidRPr="00040FE8">
        <w:rPr>
          <w:rFonts w:ascii="Calibri" w:hAnsi="Calibri" w:cs="Calibri"/>
          <w:i/>
        </w:rPr>
        <w:t xml:space="preserve"> the miracle is</w:t>
      </w:r>
    </w:p>
    <w:p w14:paraId="0B6CACEE" w14:textId="2C561188" w:rsidR="00F22CA3" w:rsidRPr="00040FE8" w:rsidRDefault="00040FE8" w:rsidP="00F22CA3">
      <w:pPr>
        <w:pStyle w:val="NoSpacing"/>
        <w:rPr>
          <w:rFonts w:ascii="Calibri" w:hAnsi="Calibri" w:cs="Calibri"/>
          <w:i/>
        </w:rPr>
      </w:pPr>
      <w:proofErr w:type="gramStart"/>
      <w:r w:rsidRPr="00040FE8">
        <w:rPr>
          <w:rFonts w:ascii="Calibri" w:hAnsi="Calibri" w:cs="Calibri"/>
          <w:i/>
        </w:rPr>
        <w:t>that’s</w:t>
      </w:r>
      <w:proofErr w:type="gramEnd"/>
      <w:r w:rsidRPr="00040FE8">
        <w:rPr>
          <w:rFonts w:ascii="Calibri" w:hAnsi="Calibri" w:cs="Calibri"/>
          <w:i/>
        </w:rPr>
        <w:t xml:space="preserve"> still where</w:t>
      </w:r>
      <w:r w:rsidR="00F22CA3" w:rsidRPr="00040FE8">
        <w:rPr>
          <w:rFonts w:ascii="Calibri" w:hAnsi="Calibri" w:cs="Calibri"/>
          <w:i/>
        </w:rPr>
        <w:t xml:space="preserve"> Jesus is</w:t>
      </w:r>
    </w:p>
    <w:p w14:paraId="7CEB4E3E" w14:textId="77777777" w:rsidR="00040FE8" w:rsidRDefault="00040FE8" w:rsidP="00F22CA3">
      <w:pPr>
        <w:pStyle w:val="NoSpacing"/>
        <w:rPr>
          <w:rFonts w:ascii="Calibri" w:hAnsi="Calibri" w:cs="Calibri"/>
        </w:rPr>
      </w:pPr>
    </w:p>
    <w:p w14:paraId="6A25976F" w14:textId="17B6A658" w:rsidR="00040FE8" w:rsidRDefault="00040FE8" w:rsidP="00F22CA3">
      <w:pPr>
        <w:pStyle w:val="NoSpacing"/>
        <w:rPr>
          <w:rFonts w:ascii="Calibri" w:hAnsi="Calibri" w:cs="Calibri"/>
        </w:rPr>
      </w:pPr>
      <w:r>
        <w:rPr>
          <w:rFonts w:ascii="Calibri" w:hAnsi="Calibri" w:cs="Calibri"/>
        </w:rPr>
        <w:lastRenderedPageBreak/>
        <w:t>When eyes could finally see</w:t>
      </w:r>
    </w:p>
    <w:p w14:paraId="3F2F615B" w14:textId="55183FFB" w:rsidR="00040FE8" w:rsidRDefault="00040FE8" w:rsidP="00F22CA3">
      <w:pPr>
        <w:pStyle w:val="NoSpacing"/>
        <w:rPr>
          <w:rFonts w:ascii="Calibri" w:hAnsi="Calibri" w:cs="Calibri"/>
        </w:rPr>
      </w:pPr>
      <w:r>
        <w:rPr>
          <w:rFonts w:ascii="Calibri" w:hAnsi="Calibri" w:cs="Calibri"/>
        </w:rPr>
        <w:t>When the hungry child was fed</w:t>
      </w:r>
    </w:p>
    <w:p w14:paraId="1E5B5B00" w14:textId="7F120A29" w:rsidR="00040FE8" w:rsidRDefault="00040FE8" w:rsidP="00F22CA3">
      <w:pPr>
        <w:pStyle w:val="NoSpacing"/>
        <w:rPr>
          <w:rFonts w:ascii="Calibri" w:hAnsi="Calibri" w:cs="Calibri"/>
        </w:rPr>
      </w:pPr>
      <w:r>
        <w:rPr>
          <w:rFonts w:ascii="Calibri" w:hAnsi="Calibri" w:cs="Calibri"/>
        </w:rPr>
        <w:t>When prisoners were freed</w:t>
      </w:r>
    </w:p>
    <w:p w14:paraId="31BEC82C" w14:textId="7152FA49" w:rsidR="00040FE8" w:rsidRDefault="00040FE8" w:rsidP="00F22CA3">
      <w:pPr>
        <w:pStyle w:val="NoSpacing"/>
        <w:rPr>
          <w:rFonts w:ascii="Calibri" w:hAnsi="Calibri" w:cs="Calibri"/>
        </w:rPr>
      </w:pPr>
      <w:proofErr w:type="gramStart"/>
      <w:r>
        <w:rPr>
          <w:rFonts w:ascii="Calibri" w:hAnsi="Calibri" w:cs="Calibri"/>
        </w:rPr>
        <w:t>and</w:t>
      </w:r>
      <w:proofErr w:type="gramEnd"/>
      <w:r>
        <w:rPr>
          <w:rFonts w:ascii="Calibri" w:hAnsi="Calibri" w:cs="Calibri"/>
        </w:rPr>
        <w:t xml:space="preserve"> kind words freely said</w:t>
      </w:r>
    </w:p>
    <w:p w14:paraId="540C2778" w14:textId="6E4DB66B" w:rsidR="00040FE8" w:rsidRDefault="00040FE8" w:rsidP="00F22CA3">
      <w:pPr>
        <w:pStyle w:val="NoSpacing"/>
        <w:rPr>
          <w:rFonts w:ascii="Calibri" w:hAnsi="Calibri" w:cs="Calibri"/>
        </w:rPr>
      </w:pPr>
      <w:proofErr w:type="gramStart"/>
      <w:r>
        <w:rPr>
          <w:rFonts w:ascii="Calibri" w:hAnsi="Calibri" w:cs="Calibri"/>
        </w:rPr>
        <w:t>that’s</w:t>
      </w:r>
      <w:proofErr w:type="gramEnd"/>
      <w:r>
        <w:rPr>
          <w:rFonts w:ascii="Calibri" w:hAnsi="Calibri" w:cs="Calibri"/>
        </w:rPr>
        <w:t xml:space="preserve"> where Jesus was</w:t>
      </w:r>
    </w:p>
    <w:p w14:paraId="365C13D1" w14:textId="77777777" w:rsidR="00040FE8" w:rsidRDefault="00040FE8" w:rsidP="00F22CA3">
      <w:pPr>
        <w:pStyle w:val="NoSpacing"/>
        <w:rPr>
          <w:rFonts w:ascii="Calibri" w:hAnsi="Calibri" w:cs="Calibri"/>
        </w:rPr>
      </w:pPr>
    </w:p>
    <w:p w14:paraId="057116F7" w14:textId="0A1A26A5" w:rsidR="00040FE8" w:rsidRDefault="00040FE8" w:rsidP="00F22CA3">
      <w:pPr>
        <w:pStyle w:val="NoSpacing"/>
        <w:rPr>
          <w:rFonts w:ascii="Calibri" w:hAnsi="Calibri" w:cs="Calibri"/>
        </w:rPr>
      </w:pPr>
      <w:r>
        <w:rPr>
          <w:rFonts w:ascii="Calibri" w:hAnsi="Calibri" w:cs="Calibri"/>
        </w:rPr>
        <w:t>Where the sick were finally will</w:t>
      </w:r>
    </w:p>
    <w:p w14:paraId="5E8AB3A2" w14:textId="1DE09961" w:rsidR="00040FE8" w:rsidRDefault="00040FE8" w:rsidP="00F22CA3">
      <w:pPr>
        <w:pStyle w:val="NoSpacing"/>
        <w:rPr>
          <w:rFonts w:ascii="Calibri" w:hAnsi="Calibri" w:cs="Calibri"/>
        </w:rPr>
      </w:pPr>
      <w:r>
        <w:rPr>
          <w:rFonts w:ascii="Calibri" w:hAnsi="Calibri" w:cs="Calibri"/>
        </w:rPr>
        <w:t>Loaves and fish were simply shared</w:t>
      </w:r>
    </w:p>
    <w:p w14:paraId="284944C9" w14:textId="56F99900" w:rsidR="00040FE8" w:rsidRDefault="00040FE8" w:rsidP="00F22CA3">
      <w:pPr>
        <w:pStyle w:val="NoSpacing"/>
        <w:rPr>
          <w:rFonts w:ascii="Calibri" w:hAnsi="Calibri" w:cs="Calibri"/>
        </w:rPr>
      </w:pPr>
      <w:proofErr w:type="gramStart"/>
      <w:r>
        <w:rPr>
          <w:rFonts w:ascii="Calibri" w:hAnsi="Calibri" w:cs="Calibri"/>
        </w:rPr>
        <w:t>when</w:t>
      </w:r>
      <w:proofErr w:type="gramEnd"/>
      <w:r>
        <w:rPr>
          <w:rFonts w:ascii="Calibri" w:hAnsi="Calibri" w:cs="Calibri"/>
        </w:rPr>
        <w:t xml:space="preserve"> the truth was truly spoken</w:t>
      </w:r>
    </w:p>
    <w:p w14:paraId="406F8192" w14:textId="78589F79" w:rsidR="00040FE8" w:rsidRDefault="00040FE8" w:rsidP="00F22CA3">
      <w:pPr>
        <w:pStyle w:val="NoSpacing"/>
        <w:rPr>
          <w:rFonts w:ascii="Calibri" w:hAnsi="Calibri" w:cs="Calibri"/>
        </w:rPr>
      </w:pPr>
      <w:proofErr w:type="gramStart"/>
      <w:r>
        <w:rPr>
          <w:rFonts w:ascii="Calibri" w:hAnsi="Calibri" w:cs="Calibri"/>
        </w:rPr>
        <w:t>forgiveness</w:t>
      </w:r>
      <w:proofErr w:type="gramEnd"/>
      <w:r>
        <w:rPr>
          <w:rFonts w:ascii="Calibri" w:hAnsi="Calibri" w:cs="Calibri"/>
        </w:rPr>
        <w:t xml:space="preserve"> really there</w:t>
      </w:r>
    </w:p>
    <w:p w14:paraId="4EADB07E" w14:textId="561F2AF7" w:rsidR="00040FE8" w:rsidRDefault="00040FE8" w:rsidP="00F22CA3">
      <w:pPr>
        <w:pStyle w:val="NoSpacing"/>
        <w:rPr>
          <w:rFonts w:ascii="Calibri" w:hAnsi="Calibri" w:cs="Calibri"/>
        </w:rPr>
      </w:pPr>
      <w:proofErr w:type="gramStart"/>
      <w:r>
        <w:rPr>
          <w:rFonts w:ascii="Calibri" w:hAnsi="Calibri" w:cs="Calibri"/>
        </w:rPr>
        <w:t>that’s</w:t>
      </w:r>
      <w:proofErr w:type="gramEnd"/>
      <w:r>
        <w:rPr>
          <w:rFonts w:ascii="Calibri" w:hAnsi="Calibri" w:cs="Calibri"/>
        </w:rPr>
        <w:t xml:space="preserve"> where Jesus was</w:t>
      </w:r>
    </w:p>
    <w:p w14:paraId="5CA711C2" w14:textId="77777777" w:rsidR="00040FE8" w:rsidRDefault="00040FE8" w:rsidP="00F22CA3">
      <w:pPr>
        <w:pStyle w:val="NoSpacing"/>
        <w:rPr>
          <w:rFonts w:ascii="Calibri" w:hAnsi="Calibri" w:cs="Calibri"/>
        </w:rPr>
      </w:pPr>
    </w:p>
    <w:p w14:paraId="10611E1D" w14:textId="6BCBB379" w:rsidR="00040FE8" w:rsidRDefault="00040FE8" w:rsidP="00F22CA3">
      <w:pPr>
        <w:pStyle w:val="NoSpacing"/>
        <w:rPr>
          <w:rFonts w:ascii="Calibri" w:hAnsi="Calibri" w:cs="Calibri"/>
        </w:rPr>
      </w:pPr>
      <w:r>
        <w:rPr>
          <w:rFonts w:ascii="Calibri" w:hAnsi="Calibri" w:cs="Calibri"/>
        </w:rPr>
        <w:t xml:space="preserve">How can we live like Jesus </w:t>
      </w:r>
      <w:proofErr w:type="gramStart"/>
      <w:r>
        <w:rPr>
          <w:rFonts w:ascii="Calibri" w:hAnsi="Calibri" w:cs="Calibri"/>
        </w:rPr>
        <w:t>lived</w:t>
      </w:r>
      <w:proofErr w:type="gramEnd"/>
    </w:p>
    <w:p w14:paraId="78CD01D1" w14:textId="19C8DEDA" w:rsidR="00040FE8" w:rsidRDefault="00040FE8" w:rsidP="00F22CA3">
      <w:pPr>
        <w:pStyle w:val="NoSpacing"/>
        <w:rPr>
          <w:rFonts w:ascii="Calibri" w:hAnsi="Calibri" w:cs="Calibri"/>
        </w:rPr>
      </w:pPr>
      <w:r>
        <w:rPr>
          <w:rFonts w:ascii="Calibri" w:hAnsi="Calibri" w:cs="Calibri"/>
        </w:rPr>
        <w:t>How can we do what Jesus did?</w:t>
      </w:r>
    </w:p>
    <w:p w14:paraId="13B820A4" w14:textId="657B01D6" w:rsidR="00040FE8" w:rsidRDefault="00040FE8" w:rsidP="00F22CA3">
      <w:pPr>
        <w:pStyle w:val="NoSpacing"/>
        <w:rPr>
          <w:rFonts w:ascii="Calibri" w:hAnsi="Calibri" w:cs="Calibri"/>
        </w:rPr>
      </w:pPr>
      <w:r>
        <w:rPr>
          <w:rFonts w:ascii="Calibri" w:hAnsi="Calibri" w:cs="Calibri"/>
        </w:rPr>
        <w:t>How can we be where Jesus is?</w:t>
      </w:r>
    </w:p>
    <w:p w14:paraId="4A1A13EB" w14:textId="3B0260A2" w:rsidR="00040FE8" w:rsidRDefault="00040FE8" w:rsidP="00F22CA3">
      <w:pPr>
        <w:pStyle w:val="NoSpacing"/>
        <w:rPr>
          <w:rFonts w:ascii="Calibri" w:hAnsi="Calibri" w:cs="Calibri"/>
        </w:rPr>
      </w:pPr>
      <w:r>
        <w:rPr>
          <w:rFonts w:ascii="Calibri" w:hAnsi="Calibri" w:cs="Calibri"/>
        </w:rPr>
        <w:t xml:space="preserve">We go </w:t>
      </w:r>
      <w:proofErr w:type="gramStart"/>
      <w:r>
        <w:rPr>
          <w:rFonts w:ascii="Calibri" w:hAnsi="Calibri" w:cs="Calibri"/>
        </w:rPr>
        <w:t>step by step</w:t>
      </w:r>
      <w:proofErr w:type="gramEnd"/>
      <w:r>
        <w:rPr>
          <w:rFonts w:ascii="Calibri" w:hAnsi="Calibri" w:cs="Calibri"/>
        </w:rPr>
        <w:t>, step by step</w:t>
      </w:r>
    </w:p>
    <w:p w14:paraId="30AB51C4" w14:textId="77777777" w:rsidR="00040FE8" w:rsidRDefault="00040FE8" w:rsidP="00040FE8">
      <w:pPr>
        <w:pStyle w:val="NoSpacing"/>
        <w:rPr>
          <w:rFonts w:ascii="Calibri" w:hAnsi="Calibri" w:cs="Calibri"/>
        </w:rPr>
      </w:pPr>
      <w:r>
        <w:rPr>
          <w:rFonts w:ascii="Calibri" w:hAnsi="Calibri" w:cs="Calibri"/>
        </w:rPr>
        <w:t xml:space="preserve">We go </w:t>
      </w:r>
      <w:proofErr w:type="gramStart"/>
      <w:r>
        <w:rPr>
          <w:rFonts w:ascii="Calibri" w:hAnsi="Calibri" w:cs="Calibri"/>
        </w:rPr>
        <w:t>step by step</w:t>
      </w:r>
      <w:proofErr w:type="gramEnd"/>
      <w:r>
        <w:rPr>
          <w:rFonts w:ascii="Calibri" w:hAnsi="Calibri" w:cs="Calibri"/>
        </w:rPr>
        <w:t>, step by step</w:t>
      </w:r>
    </w:p>
    <w:p w14:paraId="7E5319EB" w14:textId="77777777" w:rsidR="00040FE8" w:rsidRDefault="00040FE8" w:rsidP="00040FE8">
      <w:pPr>
        <w:pStyle w:val="NoSpacing"/>
        <w:rPr>
          <w:rFonts w:ascii="Calibri" w:hAnsi="Calibri" w:cs="Calibri"/>
        </w:rPr>
        <w:sectPr w:rsidR="00040FE8" w:rsidSect="00040FE8">
          <w:type w:val="continuous"/>
          <w:pgSz w:w="11906" w:h="16838"/>
          <w:pgMar w:top="567" w:right="567" w:bottom="567" w:left="567" w:header="709" w:footer="850" w:gutter="0"/>
          <w:cols w:num="2" w:space="720"/>
          <w:docGrid w:linePitch="326"/>
        </w:sectPr>
      </w:pPr>
      <w:proofErr w:type="gramStart"/>
      <w:r>
        <w:rPr>
          <w:rFonts w:ascii="Calibri" w:hAnsi="Calibri" w:cs="Calibri"/>
        </w:rPr>
        <w:t>and</w:t>
      </w:r>
      <w:proofErr w:type="gramEnd"/>
      <w:r>
        <w:rPr>
          <w:rFonts w:ascii="Calibri" w:hAnsi="Calibri" w:cs="Calibri"/>
        </w:rPr>
        <w:t xml:space="preserve"> we follow.</w:t>
      </w:r>
    </w:p>
    <w:p w14:paraId="5D3390CA" w14:textId="0B16A20A" w:rsidR="00040FE8" w:rsidRDefault="00040FE8" w:rsidP="00040FE8">
      <w:pPr>
        <w:pStyle w:val="NoSpacing"/>
        <w:rPr>
          <w:rFonts w:ascii="Calibri" w:hAnsi="Calibri" w:cs="Calibri"/>
        </w:rPr>
      </w:pPr>
    </w:p>
    <w:p w14:paraId="10CA9F73" w14:textId="77777777" w:rsidR="00040FE8" w:rsidRDefault="00040FE8" w:rsidP="00F22CA3">
      <w:pPr>
        <w:pStyle w:val="NoSpacing"/>
        <w:rPr>
          <w:rFonts w:ascii="Calibri" w:hAnsi="Calibri" w:cs="Calibri"/>
        </w:rPr>
      </w:pPr>
    </w:p>
    <w:p w14:paraId="4853B759" w14:textId="77777777" w:rsidR="00040FE8" w:rsidRDefault="00040FE8" w:rsidP="00F22CA3">
      <w:pPr>
        <w:pStyle w:val="NoSpacing"/>
        <w:rPr>
          <w:rFonts w:ascii="Calibri" w:hAnsi="Calibri" w:cs="Calibri"/>
        </w:rPr>
      </w:pPr>
    </w:p>
    <w:p w14:paraId="3E58853C" w14:textId="06618673" w:rsidR="00FE368D" w:rsidRPr="003A4CED" w:rsidRDefault="00FE368D" w:rsidP="00FE368D">
      <w:pPr>
        <w:pStyle w:val="NoSpacing"/>
        <w:rPr>
          <w:rFonts w:ascii="Calibri" w:hAnsi="Calibri" w:cs="Calibri"/>
        </w:rPr>
      </w:pPr>
      <w:r w:rsidRPr="003A4CED">
        <w:rPr>
          <w:rFonts w:ascii="Calibri" w:hAnsi="Calibri" w:cs="Calibri"/>
          <w:b/>
        </w:rPr>
        <w:t>OFFERING</w:t>
      </w:r>
    </w:p>
    <w:p w14:paraId="64FC2B68" w14:textId="77777777" w:rsidR="00FE368D" w:rsidRPr="003A4CED" w:rsidRDefault="00FE368D" w:rsidP="00FE368D">
      <w:pPr>
        <w:pStyle w:val="NoSpacing"/>
        <w:rPr>
          <w:rFonts w:ascii="Calibri" w:hAnsi="Calibri" w:cs="Calibri"/>
        </w:rPr>
      </w:pPr>
      <w:r w:rsidRPr="003A4CED">
        <w:rPr>
          <w:rFonts w:ascii="Calibri" w:hAnsi="Calibri" w:cs="Calibri"/>
        </w:rPr>
        <w:t>You may like to consider giving an offering to your congregation via direct deposit. Details for each are:</w:t>
      </w:r>
    </w:p>
    <w:p w14:paraId="391A221A" w14:textId="77777777" w:rsidR="00FE368D" w:rsidRPr="003A4CED" w:rsidRDefault="00FE368D" w:rsidP="00FE368D">
      <w:pPr>
        <w:pStyle w:val="NoSpacing"/>
        <w:numPr>
          <w:ilvl w:val="0"/>
          <w:numId w:val="1"/>
        </w:numPr>
        <w:ind w:left="0" w:firstLine="0"/>
        <w:rPr>
          <w:rFonts w:ascii="Calibri" w:hAnsi="Calibri" w:cs="Calibri"/>
        </w:rPr>
      </w:pPr>
      <w:r w:rsidRPr="003A4CED">
        <w:rPr>
          <w:rFonts w:ascii="Calibri" w:hAnsi="Calibri" w:cs="Calibri"/>
        </w:rPr>
        <w:t>Gisborne: Gisborne branch, Bendigo bank, B.S.B. 633 108, A/C: 1512 83736</w:t>
      </w:r>
    </w:p>
    <w:p w14:paraId="3A9B19CF" w14:textId="77777777" w:rsidR="00FE368D" w:rsidRPr="003A4CED" w:rsidRDefault="00FE368D" w:rsidP="00FE368D">
      <w:pPr>
        <w:pStyle w:val="NoSpacing"/>
        <w:numPr>
          <w:ilvl w:val="0"/>
          <w:numId w:val="1"/>
        </w:numPr>
        <w:ind w:left="0" w:firstLine="0"/>
        <w:rPr>
          <w:rFonts w:ascii="Calibri" w:hAnsi="Calibri" w:cs="Calibri"/>
        </w:rPr>
      </w:pPr>
      <w:r w:rsidRPr="003A4CED">
        <w:rPr>
          <w:rFonts w:ascii="Calibri" w:hAnsi="Calibri" w:cs="Calibri"/>
        </w:rPr>
        <w:t>Romsey: Bendigo Bank, B.S.B. 633 000, A/C: 161501200, Account name: UCA Romsey Uniting Church</w:t>
      </w:r>
    </w:p>
    <w:p w14:paraId="6B39F649" w14:textId="77777777" w:rsidR="00FE368D" w:rsidRPr="003A4CED" w:rsidRDefault="00FE368D" w:rsidP="00FE368D">
      <w:pPr>
        <w:pStyle w:val="NoSpacing"/>
        <w:numPr>
          <w:ilvl w:val="0"/>
          <w:numId w:val="1"/>
        </w:numPr>
        <w:ind w:left="0" w:firstLine="0"/>
        <w:rPr>
          <w:rFonts w:ascii="Calibri" w:hAnsi="Calibri" w:cs="Calibri"/>
          <w:lang w:eastAsia="en-AU"/>
        </w:rPr>
      </w:pPr>
      <w:r w:rsidRPr="003A4CED">
        <w:rPr>
          <w:rFonts w:ascii="Calibri" w:hAnsi="Calibri" w:cs="Calibri"/>
        </w:rPr>
        <w:t xml:space="preserve">Lancefield: </w:t>
      </w:r>
      <w:r w:rsidRPr="003A4CED">
        <w:rPr>
          <w:rFonts w:ascii="Calibri" w:hAnsi="Calibri" w:cs="Calibri"/>
          <w:lang w:eastAsia="en-AU"/>
        </w:rPr>
        <w:t>Account Name: Lancefield Uniting Church, BSB: 633 108, A/C No: 112926639</w:t>
      </w:r>
    </w:p>
    <w:p w14:paraId="29AA316D" w14:textId="77777777" w:rsidR="00FE368D" w:rsidRPr="003A4CED" w:rsidRDefault="00FE368D" w:rsidP="00FE368D">
      <w:pPr>
        <w:pStyle w:val="NoSpacing"/>
        <w:numPr>
          <w:ilvl w:val="0"/>
          <w:numId w:val="1"/>
        </w:numPr>
        <w:ind w:left="0" w:firstLine="0"/>
        <w:rPr>
          <w:rFonts w:ascii="Calibri" w:hAnsi="Calibri" w:cs="Calibri"/>
          <w:lang w:eastAsia="en-AU"/>
        </w:rPr>
      </w:pPr>
      <w:r w:rsidRPr="003A4CED">
        <w:rPr>
          <w:rFonts w:ascii="Calibri" w:hAnsi="Calibri" w:cs="Calibri"/>
          <w:lang w:eastAsia="en-AU"/>
        </w:rPr>
        <w:t xml:space="preserve">Mia </w:t>
      </w:r>
      <w:proofErr w:type="spellStart"/>
      <w:r w:rsidRPr="003A4CED">
        <w:rPr>
          <w:rFonts w:ascii="Calibri" w:hAnsi="Calibri" w:cs="Calibri"/>
          <w:lang w:eastAsia="en-AU"/>
        </w:rPr>
        <w:t>Mia</w:t>
      </w:r>
      <w:proofErr w:type="spellEnd"/>
      <w:r w:rsidRPr="003A4CED">
        <w:rPr>
          <w:rFonts w:ascii="Calibri" w:hAnsi="Calibri" w:cs="Calibri"/>
          <w:lang w:eastAsia="en-AU"/>
        </w:rPr>
        <w:t xml:space="preserve"> – Kyneton: </w:t>
      </w:r>
      <w:r w:rsidRPr="003A4CED">
        <w:rPr>
          <w:rFonts w:ascii="Calibri" w:eastAsia="Times New Roman" w:hAnsi="Calibri" w:cs="Calibri"/>
        </w:rPr>
        <w:t>Commonwealth bank, B.S.B. 063 517, Account no.: 1002 1775</w:t>
      </w:r>
    </w:p>
    <w:p w14:paraId="3A013CE9" w14:textId="64030193" w:rsidR="00142972" w:rsidRPr="003A4CED" w:rsidRDefault="00FE368D" w:rsidP="00142972">
      <w:pPr>
        <w:pStyle w:val="NoSpacing"/>
        <w:rPr>
          <w:rFonts w:ascii="Calibri" w:hAnsi="Calibri" w:cs="Calibri"/>
          <w:i/>
        </w:rPr>
      </w:pPr>
      <w:r w:rsidRPr="003A4CED">
        <w:rPr>
          <w:rFonts w:ascii="Calibri" w:hAnsi="Calibri" w:cs="Calibri"/>
          <w:i/>
        </w:rPr>
        <w:t xml:space="preserve"> I will publish other congregation’s details as they come to hand. Contact you congregation’s treasurer for details if they are not here. </w:t>
      </w:r>
    </w:p>
    <w:sectPr w:rsidR="00142972" w:rsidRPr="003A4CED" w:rsidSect="000E468F">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DB7A48" w:rsidRDefault="00DB7A48">
      <w:r>
        <w:separator/>
      </w:r>
    </w:p>
  </w:endnote>
  <w:endnote w:type="continuationSeparator" w:id="0">
    <w:p w14:paraId="595488F2" w14:textId="77777777" w:rsidR="00DB7A48" w:rsidRDefault="00DB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DB7A48" w:rsidRDefault="00DB7A48">
      <w:r>
        <w:separator/>
      </w:r>
    </w:p>
  </w:footnote>
  <w:footnote w:type="continuationSeparator" w:id="0">
    <w:p w14:paraId="689B8464" w14:textId="77777777" w:rsidR="00DB7A48" w:rsidRDefault="00DB7A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224C3"/>
    <w:rsid w:val="00040FE8"/>
    <w:rsid w:val="000E468F"/>
    <w:rsid w:val="000E7DAD"/>
    <w:rsid w:val="000F58F9"/>
    <w:rsid w:val="001278CC"/>
    <w:rsid w:val="00142972"/>
    <w:rsid w:val="001525BA"/>
    <w:rsid w:val="00181F22"/>
    <w:rsid w:val="001920C1"/>
    <w:rsid w:val="001B12CC"/>
    <w:rsid w:val="001B2FBC"/>
    <w:rsid w:val="001E55BF"/>
    <w:rsid w:val="001F10CA"/>
    <w:rsid w:val="002623A8"/>
    <w:rsid w:val="002B45E7"/>
    <w:rsid w:val="0030699F"/>
    <w:rsid w:val="00317ED2"/>
    <w:rsid w:val="00352C4F"/>
    <w:rsid w:val="00394B91"/>
    <w:rsid w:val="003A4CED"/>
    <w:rsid w:val="003E75C7"/>
    <w:rsid w:val="00421A68"/>
    <w:rsid w:val="004268BA"/>
    <w:rsid w:val="0044174B"/>
    <w:rsid w:val="00455511"/>
    <w:rsid w:val="00471978"/>
    <w:rsid w:val="004A638F"/>
    <w:rsid w:val="004A6FDE"/>
    <w:rsid w:val="004B2219"/>
    <w:rsid w:val="00541FC7"/>
    <w:rsid w:val="0054220E"/>
    <w:rsid w:val="005537C4"/>
    <w:rsid w:val="005C1129"/>
    <w:rsid w:val="005F00B1"/>
    <w:rsid w:val="00620AAC"/>
    <w:rsid w:val="00652B5B"/>
    <w:rsid w:val="00712589"/>
    <w:rsid w:val="00716F1B"/>
    <w:rsid w:val="0072337C"/>
    <w:rsid w:val="00724602"/>
    <w:rsid w:val="0072581F"/>
    <w:rsid w:val="007318C6"/>
    <w:rsid w:val="00741312"/>
    <w:rsid w:val="007523E3"/>
    <w:rsid w:val="0075682B"/>
    <w:rsid w:val="00792428"/>
    <w:rsid w:val="00806CCA"/>
    <w:rsid w:val="00832B1A"/>
    <w:rsid w:val="00845ECC"/>
    <w:rsid w:val="00877176"/>
    <w:rsid w:val="008A0636"/>
    <w:rsid w:val="008C756B"/>
    <w:rsid w:val="00912914"/>
    <w:rsid w:val="009615E1"/>
    <w:rsid w:val="00991B91"/>
    <w:rsid w:val="00A200E1"/>
    <w:rsid w:val="00A23F21"/>
    <w:rsid w:val="00A81F5C"/>
    <w:rsid w:val="00AE42F1"/>
    <w:rsid w:val="00B345B7"/>
    <w:rsid w:val="00B67CD3"/>
    <w:rsid w:val="00B84B49"/>
    <w:rsid w:val="00B90D2C"/>
    <w:rsid w:val="00BA7912"/>
    <w:rsid w:val="00BB2498"/>
    <w:rsid w:val="00C24798"/>
    <w:rsid w:val="00C606D7"/>
    <w:rsid w:val="00C642BF"/>
    <w:rsid w:val="00C74496"/>
    <w:rsid w:val="00CC6B1E"/>
    <w:rsid w:val="00D02AE4"/>
    <w:rsid w:val="00D17624"/>
    <w:rsid w:val="00D34AEE"/>
    <w:rsid w:val="00D37784"/>
    <w:rsid w:val="00D54D02"/>
    <w:rsid w:val="00DB0198"/>
    <w:rsid w:val="00DB1BFA"/>
    <w:rsid w:val="00DB7A48"/>
    <w:rsid w:val="00DC1F76"/>
    <w:rsid w:val="00DC76AF"/>
    <w:rsid w:val="00DF0753"/>
    <w:rsid w:val="00E04A62"/>
    <w:rsid w:val="00E71C14"/>
    <w:rsid w:val="00EC1629"/>
    <w:rsid w:val="00EE7055"/>
    <w:rsid w:val="00F02D28"/>
    <w:rsid w:val="00F22CA3"/>
    <w:rsid w:val="00FD12A5"/>
    <w:rsid w:val="00FE36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1489</Words>
  <Characters>8493</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6</cp:revision>
  <cp:lastPrinted>2021-01-16T19:55:00Z</cp:lastPrinted>
  <dcterms:created xsi:type="dcterms:W3CDTF">2021-01-30T06:23:00Z</dcterms:created>
  <dcterms:modified xsi:type="dcterms:W3CDTF">2021-01-30T21:21:00Z</dcterms:modified>
</cp:coreProperties>
</file>